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20ECB" w14:textId="54E8412C" w:rsidR="00CD2E00" w:rsidRPr="00D84DCD" w:rsidRDefault="00CD2E00" w:rsidP="00FE4EA0">
      <w:pPr>
        <w:spacing w:after="120"/>
        <w:jc w:val="center"/>
        <w:rPr>
          <w:rFonts w:ascii="Times New Roman" w:hAnsi="Times New Roman" w:cs="Times New Roman"/>
          <w:b/>
          <w:sz w:val="24"/>
          <w:szCs w:val="24"/>
        </w:rPr>
      </w:pPr>
      <w:bookmarkStart w:id="0" w:name="_GoBack"/>
      <w:bookmarkEnd w:id="0"/>
      <w:r w:rsidRPr="00D84DCD">
        <w:rPr>
          <w:rFonts w:ascii="Times New Roman" w:hAnsi="Times New Roman" w:cs="Times New Roman"/>
          <w:b/>
          <w:sz w:val="24"/>
          <w:szCs w:val="24"/>
        </w:rPr>
        <w:t>Institutional Effectiveness Report</w:t>
      </w:r>
      <w:r w:rsidR="00544B22" w:rsidRPr="00D84DCD">
        <w:rPr>
          <w:rFonts w:ascii="Times New Roman" w:hAnsi="Times New Roman" w:cs="Times New Roman"/>
          <w:b/>
          <w:sz w:val="24"/>
          <w:szCs w:val="24"/>
        </w:rPr>
        <w:t>: Governance Council Format</w:t>
      </w:r>
    </w:p>
    <w:p w14:paraId="3B947DC5" w14:textId="77777777" w:rsidR="00EB2E3E" w:rsidRPr="00D84DCD" w:rsidRDefault="00EB2E3E" w:rsidP="00CD2E00">
      <w:pPr>
        <w:rPr>
          <w:rFonts w:ascii="Times New Roman" w:hAnsi="Times New Roman" w:cs="Times New Roman"/>
          <w:sz w:val="24"/>
          <w:szCs w:val="24"/>
        </w:rPr>
      </w:pPr>
    </w:p>
    <w:p w14:paraId="06F882B9" w14:textId="23F35961" w:rsidR="00CD2E00" w:rsidRPr="00D84DCD" w:rsidRDefault="00EB2E3E" w:rsidP="00CD2E00">
      <w:pPr>
        <w:rPr>
          <w:rFonts w:ascii="Times New Roman" w:hAnsi="Times New Roman" w:cs="Times New Roman"/>
          <w:sz w:val="24"/>
          <w:szCs w:val="24"/>
        </w:rPr>
      </w:pPr>
      <w:r w:rsidRPr="00D84DCD">
        <w:rPr>
          <w:rFonts w:ascii="Times New Roman" w:hAnsi="Times New Roman" w:cs="Times New Roman"/>
          <w:sz w:val="24"/>
          <w:szCs w:val="24"/>
        </w:rPr>
        <w:t>Submitted b</w:t>
      </w:r>
      <w:r w:rsidR="00CD2E00" w:rsidRPr="00D84DCD">
        <w:rPr>
          <w:rFonts w:ascii="Times New Roman" w:hAnsi="Times New Roman" w:cs="Times New Roman"/>
          <w:sz w:val="24"/>
          <w:szCs w:val="24"/>
        </w:rPr>
        <w:t>y:</w:t>
      </w:r>
      <w:r w:rsidR="00D84DCD">
        <w:rPr>
          <w:rFonts w:ascii="Times New Roman" w:hAnsi="Times New Roman" w:cs="Times New Roman"/>
          <w:sz w:val="24"/>
          <w:szCs w:val="24"/>
        </w:rPr>
        <w:t xml:space="preserve"> Current Chair </w:t>
      </w:r>
      <w:proofErr w:type="gramStart"/>
      <w:r w:rsidR="00D84DCD">
        <w:rPr>
          <w:rFonts w:ascii="Times New Roman" w:hAnsi="Times New Roman" w:cs="Times New Roman"/>
          <w:sz w:val="24"/>
          <w:szCs w:val="24"/>
        </w:rPr>
        <w:t>Of</w:t>
      </w:r>
      <w:proofErr w:type="gramEnd"/>
      <w:r w:rsidR="00D84DCD">
        <w:rPr>
          <w:rFonts w:ascii="Times New Roman" w:hAnsi="Times New Roman" w:cs="Times New Roman"/>
          <w:sz w:val="24"/>
          <w:szCs w:val="24"/>
        </w:rPr>
        <w:t xml:space="preserve"> Diversity Council</w:t>
      </w:r>
    </w:p>
    <w:p w14:paraId="0F5BB386" w14:textId="77777777" w:rsidR="00EF62F9" w:rsidRPr="00D84DCD" w:rsidRDefault="00EF62F9" w:rsidP="00CD2E00">
      <w:pPr>
        <w:rPr>
          <w:rFonts w:ascii="Times New Roman" w:hAnsi="Times New Roman" w:cs="Times New Roman"/>
          <w:sz w:val="24"/>
          <w:szCs w:val="24"/>
        </w:rPr>
      </w:pPr>
    </w:p>
    <w:p w14:paraId="67863E4A" w14:textId="404AC45B" w:rsidR="00CD2E00" w:rsidRPr="00D84DCD" w:rsidRDefault="00CD2E00" w:rsidP="00CD2E00">
      <w:pPr>
        <w:rPr>
          <w:rFonts w:ascii="Times New Roman" w:hAnsi="Times New Roman" w:cs="Times New Roman"/>
          <w:sz w:val="24"/>
          <w:szCs w:val="24"/>
        </w:rPr>
      </w:pPr>
      <w:r w:rsidRPr="00D84DCD">
        <w:rPr>
          <w:rFonts w:ascii="Times New Roman" w:hAnsi="Times New Roman" w:cs="Times New Roman"/>
          <w:sz w:val="24"/>
          <w:szCs w:val="24"/>
        </w:rPr>
        <w:t>Representing:</w:t>
      </w:r>
      <w:r w:rsidR="00CE0BF5" w:rsidRPr="00D84DCD">
        <w:rPr>
          <w:rFonts w:ascii="Times New Roman" w:hAnsi="Times New Roman" w:cs="Times New Roman"/>
          <w:sz w:val="24"/>
          <w:szCs w:val="24"/>
        </w:rPr>
        <w:t xml:space="preserve"> </w:t>
      </w:r>
      <w:r w:rsidR="00A44C61" w:rsidRPr="00D84DCD">
        <w:rPr>
          <w:rFonts w:ascii="Times New Roman" w:hAnsi="Times New Roman" w:cs="Times New Roman"/>
          <w:sz w:val="24"/>
          <w:szCs w:val="24"/>
        </w:rPr>
        <w:t>Diversity Council</w:t>
      </w:r>
    </w:p>
    <w:p w14:paraId="23A6B9A3" w14:textId="77777777" w:rsidR="00EF62F9" w:rsidRPr="00D84DCD" w:rsidRDefault="00EF62F9" w:rsidP="00CD2E00">
      <w:pPr>
        <w:rPr>
          <w:rFonts w:ascii="Times New Roman" w:hAnsi="Times New Roman" w:cs="Times New Roman"/>
          <w:sz w:val="24"/>
          <w:szCs w:val="24"/>
        </w:rPr>
      </w:pPr>
    </w:p>
    <w:p w14:paraId="24107D8B" w14:textId="4C02D4B3" w:rsidR="00CD2E00" w:rsidRPr="00D84DCD" w:rsidRDefault="00CD2E00" w:rsidP="00CD2E00">
      <w:pPr>
        <w:rPr>
          <w:rFonts w:ascii="Times New Roman" w:hAnsi="Times New Roman" w:cs="Times New Roman"/>
          <w:sz w:val="24"/>
          <w:szCs w:val="24"/>
        </w:rPr>
      </w:pPr>
      <w:r w:rsidRPr="00D84DCD">
        <w:rPr>
          <w:rFonts w:ascii="Times New Roman" w:hAnsi="Times New Roman" w:cs="Times New Roman"/>
          <w:sz w:val="24"/>
          <w:szCs w:val="24"/>
        </w:rPr>
        <w:t>Date:</w:t>
      </w:r>
      <w:r w:rsidR="00CE0BF5" w:rsidRPr="00D84DCD">
        <w:rPr>
          <w:rFonts w:ascii="Times New Roman" w:hAnsi="Times New Roman" w:cs="Times New Roman"/>
          <w:sz w:val="24"/>
          <w:szCs w:val="24"/>
        </w:rPr>
        <w:t xml:space="preserve"> </w:t>
      </w:r>
      <w:r w:rsidR="00A44C61" w:rsidRPr="00D84DCD">
        <w:rPr>
          <w:rFonts w:ascii="Times New Roman" w:hAnsi="Times New Roman" w:cs="Times New Roman"/>
          <w:sz w:val="24"/>
          <w:szCs w:val="24"/>
        </w:rPr>
        <w:t>December 14, 2018</w:t>
      </w:r>
    </w:p>
    <w:p w14:paraId="27ACFD1D" w14:textId="77777777" w:rsidR="00CD2E00" w:rsidRPr="00D84DCD" w:rsidRDefault="00CD2E00" w:rsidP="00CD2E00">
      <w:pPr>
        <w:rPr>
          <w:rFonts w:ascii="Times New Roman" w:hAnsi="Times New Roman" w:cs="Times New Roman"/>
          <w:sz w:val="24"/>
          <w:szCs w:val="24"/>
        </w:rPr>
      </w:pPr>
    </w:p>
    <w:p w14:paraId="051A4533" w14:textId="77777777" w:rsidR="00EB2E3E" w:rsidRPr="00D84DCD" w:rsidRDefault="00EB2E3E" w:rsidP="00EB2E3E">
      <w:pPr>
        <w:rPr>
          <w:rFonts w:ascii="Times New Roman" w:hAnsi="Times New Roman" w:cs="Times New Roman"/>
          <w:i/>
          <w:sz w:val="24"/>
          <w:szCs w:val="24"/>
        </w:rPr>
      </w:pPr>
    </w:p>
    <w:p w14:paraId="45E16DD1" w14:textId="5CA81F94" w:rsidR="00CD2E00" w:rsidRPr="00D84DCD" w:rsidRDefault="00EB2E3E" w:rsidP="00EB2E3E">
      <w:pPr>
        <w:rPr>
          <w:rFonts w:ascii="Times New Roman" w:hAnsi="Times New Roman" w:cs="Times New Roman"/>
          <w:b/>
          <w:sz w:val="24"/>
          <w:szCs w:val="24"/>
        </w:rPr>
      </w:pPr>
      <w:r w:rsidRPr="00D84DCD">
        <w:rPr>
          <w:rFonts w:ascii="Times New Roman" w:hAnsi="Times New Roman" w:cs="Times New Roman"/>
          <w:b/>
          <w:sz w:val="24"/>
          <w:szCs w:val="24"/>
        </w:rPr>
        <w:t>Section 1</w:t>
      </w:r>
      <w:r w:rsidR="008E28A4" w:rsidRPr="00D84DCD">
        <w:rPr>
          <w:rFonts w:ascii="Times New Roman" w:hAnsi="Times New Roman" w:cs="Times New Roman"/>
          <w:b/>
          <w:sz w:val="24"/>
          <w:szCs w:val="24"/>
        </w:rPr>
        <w:t xml:space="preserve">: </w:t>
      </w:r>
      <w:r w:rsidR="00CD2E00" w:rsidRPr="00D84DCD">
        <w:rPr>
          <w:rFonts w:ascii="Times New Roman" w:hAnsi="Times New Roman" w:cs="Times New Roman"/>
          <w:b/>
          <w:sz w:val="24"/>
          <w:szCs w:val="24"/>
        </w:rPr>
        <w:t>Progress Report</w:t>
      </w:r>
      <w:r w:rsidR="00CD2E00" w:rsidRPr="00D84DCD">
        <w:rPr>
          <w:rFonts w:ascii="Times New Roman" w:hAnsi="Times New Roman" w:cs="Times New Roman"/>
          <w:b/>
          <w:sz w:val="24"/>
          <w:szCs w:val="24"/>
        </w:rPr>
        <w:tab/>
      </w:r>
    </w:p>
    <w:p w14:paraId="743EC74F" w14:textId="7849E75C" w:rsidR="00CD2E00" w:rsidRPr="00D84DCD" w:rsidRDefault="00CD2E00" w:rsidP="00CD2E00">
      <w:pPr>
        <w:rPr>
          <w:rFonts w:ascii="Times New Roman" w:hAnsi="Times New Roman" w:cs="Times New Roman"/>
          <w:sz w:val="24"/>
          <w:szCs w:val="24"/>
        </w:rPr>
      </w:pPr>
      <w:r w:rsidRPr="00D84DCD">
        <w:rPr>
          <w:rFonts w:ascii="Times New Roman" w:hAnsi="Times New Roman" w:cs="Times New Roman"/>
          <w:i/>
          <w:sz w:val="24"/>
          <w:szCs w:val="24"/>
        </w:rPr>
        <w:t xml:space="preserve">Please report on the progress you have made toward </w:t>
      </w:r>
      <w:r w:rsidR="008E28A4" w:rsidRPr="00D84DCD">
        <w:rPr>
          <w:rFonts w:ascii="Times New Roman" w:hAnsi="Times New Roman" w:cs="Times New Roman"/>
          <w:i/>
          <w:sz w:val="24"/>
          <w:szCs w:val="24"/>
        </w:rPr>
        <w:t>estab</w:t>
      </w:r>
      <w:r w:rsidR="00FC6F31" w:rsidRPr="00D84DCD">
        <w:rPr>
          <w:rFonts w:ascii="Times New Roman" w:hAnsi="Times New Roman" w:cs="Times New Roman"/>
          <w:i/>
          <w:sz w:val="24"/>
          <w:szCs w:val="24"/>
        </w:rPr>
        <w:t>lished goals, o</w:t>
      </w:r>
      <w:r w:rsidR="008E28A4" w:rsidRPr="00D84DCD">
        <w:rPr>
          <w:rFonts w:ascii="Times New Roman" w:hAnsi="Times New Roman" w:cs="Times New Roman"/>
          <w:i/>
          <w:sz w:val="24"/>
          <w:szCs w:val="24"/>
        </w:rPr>
        <w:t>bjectives</w:t>
      </w:r>
      <w:r w:rsidR="00FC6F31" w:rsidRPr="00D84DCD">
        <w:rPr>
          <w:rFonts w:ascii="Times New Roman" w:hAnsi="Times New Roman" w:cs="Times New Roman"/>
          <w:i/>
          <w:sz w:val="24"/>
          <w:szCs w:val="24"/>
        </w:rPr>
        <w:t xml:space="preserve"> and outcomes</w:t>
      </w:r>
      <w:r w:rsidR="00EB2E3E" w:rsidRPr="00D84DCD">
        <w:rPr>
          <w:rFonts w:ascii="Times New Roman" w:hAnsi="Times New Roman" w:cs="Times New Roman"/>
          <w:i/>
          <w:sz w:val="24"/>
          <w:szCs w:val="24"/>
        </w:rPr>
        <w:t xml:space="preserve"> specified in your work plan.</w:t>
      </w:r>
    </w:p>
    <w:p w14:paraId="48B76A67" w14:textId="77777777" w:rsidR="000C074A" w:rsidRPr="00D84DCD" w:rsidRDefault="000C074A" w:rsidP="000C074A">
      <w:pPr>
        <w:pStyle w:val="Heading1"/>
        <w:spacing w:before="400" w:beforeAutospacing="0" w:after="120" w:afterAutospacing="0"/>
        <w:jc w:val="center"/>
        <w:rPr>
          <w:rFonts w:eastAsia="Times New Roman"/>
          <w:color w:val="000000"/>
          <w:sz w:val="24"/>
          <w:szCs w:val="24"/>
        </w:rPr>
      </w:pPr>
      <w:r w:rsidRPr="00D84DCD">
        <w:rPr>
          <w:rFonts w:eastAsia="Times New Roman"/>
          <w:b w:val="0"/>
          <w:bCs w:val="0"/>
          <w:color w:val="000000"/>
          <w:sz w:val="24"/>
          <w:szCs w:val="24"/>
        </w:rPr>
        <w:t>Diversity Council End of Year Report 2017-18</w:t>
      </w:r>
    </w:p>
    <w:p w14:paraId="3F79CB2F" w14:textId="2AE7B013" w:rsidR="000C074A" w:rsidRPr="00D84DCD" w:rsidRDefault="000C074A" w:rsidP="000C074A">
      <w:pPr>
        <w:pStyle w:val="NormalWeb"/>
        <w:spacing w:before="0" w:beforeAutospacing="0" w:after="0" w:afterAutospacing="0"/>
        <w:rPr>
          <w:color w:val="000000"/>
        </w:rPr>
      </w:pPr>
      <w:r w:rsidRPr="00D84DCD">
        <w:rPr>
          <w:color w:val="000000"/>
        </w:rPr>
        <w:t xml:space="preserve">The Diversity Council accomplished a number of important policy and advocacy goals during 2017-18, including establishing a prayer and reflection room for students, distributing a number of advisory memos related to diversity issues on campus, and creating critical infrastructure to support the development of an Equity Lens. </w:t>
      </w:r>
    </w:p>
    <w:p w14:paraId="3E7494C7" w14:textId="77777777" w:rsidR="000C074A" w:rsidRPr="00D84DCD" w:rsidRDefault="000C074A" w:rsidP="000C074A">
      <w:pPr>
        <w:rPr>
          <w:rFonts w:ascii="Times New Roman" w:eastAsia="Times New Roman" w:hAnsi="Times New Roman" w:cs="Times New Roman"/>
          <w:color w:val="000000"/>
          <w:sz w:val="24"/>
          <w:szCs w:val="24"/>
        </w:rPr>
      </w:pPr>
    </w:p>
    <w:p w14:paraId="197C73CE" w14:textId="77777777" w:rsidR="000C074A" w:rsidRPr="00D84DCD" w:rsidRDefault="000C074A" w:rsidP="00D84DCD">
      <w:pPr>
        <w:pStyle w:val="NormalWeb"/>
        <w:spacing w:before="0" w:beforeAutospacing="0" w:after="0" w:afterAutospacing="0"/>
        <w:ind w:firstLine="720"/>
        <w:rPr>
          <w:i/>
          <w:color w:val="000000"/>
        </w:rPr>
      </w:pPr>
      <w:r w:rsidRPr="00D84DCD">
        <w:rPr>
          <w:bCs/>
          <w:i/>
          <w:color w:val="000000"/>
        </w:rPr>
        <w:t xml:space="preserve">Current Charter </w:t>
      </w:r>
    </w:p>
    <w:p w14:paraId="567373AF" w14:textId="77777777" w:rsidR="000C074A" w:rsidRPr="00D84DCD" w:rsidRDefault="000C074A" w:rsidP="000C074A">
      <w:pPr>
        <w:pStyle w:val="NormalWeb"/>
        <w:spacing w:before="0" w:beforeAutospacing="0" w:after="0" w:afterAutospacing="0"/>
        <w:ind w:firstLine="720"/>
        <w:rPr>
          <w:color w:val="000000"/>
        </w:rPr>
      </w:pPr>
      <w:r w:rsidRPr="00D84DCD">
        <w:rPr>
          <w:bCs/>
          <w:i/>
          <w:iCs/>
          <w:color w:val="000000"/>
        </w:rPr>
        <w:t>Purpose:</w:t>
      </w:r>
    </w:p>
    <w:p w14:paraId="2629F637" w14:textId="77777777" w:rsidR="000C074A" w:rsidRPr="00D84DCD" w:rsidRDefault="000C074A" w:rsidP="000C074A">
      <w:pPr>
        <w:pStyle w:val="NormalWeb"/>
        <w:spacing w:before="0" w:beforeAutospacing="0" w:after="0" w:afterAutospacing="0"/>
        <w:ind w:firstLine="720"/>
        <w:rPr>
          <w:color w:val="000000"/>
        </w:rPr>
      </w:pPr>
      <w:r w:rsidRPr="00D84DCD">
        <w:rPr>
          <w:i/>
          <w:iCs/>
          <w:color w:val="000000"/>
        </w:rPr>
        <w:t>The Diversity Council will:</w:t>
      </w:r>
    </w:p>
    <w:p w14:paraId="32D75633" w14:textId="77777777" w:rsidR="000C074A" w:rsidRPr="00D84DCD" w:rsidRDefault="000C074A" w:rsidP="000C074A">
      <w:pPr>
        <w:pStyle w:val="NormalWeb"/>
        <w:spacing w:before="0" w:beforeAutospacing="0" w:after="0" w:afterAutospacing="0"/>
        <w:ind w:firstLine="720"/>
        <w:rPr>
          <w:color w:val="000000"/>
        </w:rPr>
      </w:pPr>
      <w:r w:rsidRPr="00D84DCD">
        <w:rPr>
          <w:i/>
          <w:iCs/>
          <w:color w:val="000000"/>
        </w:rPr>
        <w:t>Develop the campus plan and policies related to diversity</w:t>
      </w:r>
    </w:p>
    <w:p w14:paraId="0A12C18A" w14:textId="77777777" w:rsidR="000C074A" w:rsidRPr="00D84DCD" w:rsidRDefault="000C074A" w:rsidP="000C074A">
      <w:pPr>
        <w:pStyle w:val="NormalWeb"/>
        <w:spacing w:before="0" w:beforeAutospacing="0" w:after="0" w:afterAutospacing="0"/>
        <w:ind w:left="720"/>
        <w:rPr>
          <w:color w:val="000000"/>
        </w:rPr>
      </w:pPr>
      <w:r w:rsidRPr="00D84DCD">
        <w:rPr>
          <w:i/>
          <w:iCs/>
          <w:color w:val="000000"/>
        </w:rPr>
        <w:t>Set response priorities for diversity issues on campus</w:t>
      </w:r>
    </w:p>
    <w:p w14:paraId="0C978AE6" w14:textId="77777777" w:rsidR="000C074A" w:rsidRPr="00D84DCD" w:rsidRDefault="000C074A" w:rsidP="000C074A">
      <w:pPr>
        <w:pStyle w:val="NormalWeb"/>
        <w:spacing w:before="0" w:beforeAutospacing="0" w:after="0" w:afterAutospacing="0"/>
        <w:ind w:left="720"/>
        <w:rPr>
          <w:color w:val="000000"/>
        </w:rPr>
      </w:pPr>
      <w:r w:rsidRPr="00D84DCD">
        <w:rPr>
          <w:i/>
          <w:iCs/>
          <w:color w:val="000000"/>
        </w:rPr>
        <w:t>Advocate for the resolution of diversity issues on campus</w:t>
      </w:r>
    </w:p>
    <w:p w14:paraId="2CB86323" w14:textId="77777777" w:rsidR="000C074A" w:rsidRPr="00D84DCD" w:rsidRDefault="000C074A" w:rsidP="000C074A">
      <w:pPr>
        <w:pStyle w:val="Heading4"/>
        <w:spacing w:before="240" w:beforeAutospacing="0" w:after="40" w:afterAutospacing="0"/>
        <w:ind w:firstLine="720"/>
        <w:rPr>
          <w:rFonts w:eastAsia="Times New Roman"/>
          <w:b w:val="0"/>
          <w:color w:val="000000"/>
        </w:rPr>
      </w:pPr>
      <w:r w:rsidRPr="00D84DCD">
        <w:rPr>
          <w:rFonts w:eastAsia="Times New Roman"/>
          <w:b w:val="0"/>
          <w:i/>
          <w:iCs/>
          <w:color w:val="000000"/>
        </w:rPr>
        <w:t>Scope of Work:</w:t>
      </w:r>
    </w:p>
    <w:p w14:paraId="38BFF76D" w14:textId="77777777" w:rsidR="000C074A" w:rsidRPr="00D84DCD" w:rsidRDefault="000C074A" w:rsidP="000C074A">
      <w:pPr>
        <w:pStyle w:val="NormalWeb"/>
        <w:spacing w:before="0" w:beforeAutospacing="0" w:after="0" w:afterAutospacing="0"/>
        <w:ind w:left="720"/>
        <w:rPr>
          <w:color w:val="000000"/>
        </w:rPr>
      </w:pPr>
      <w:r w:rsidRPr="00D84DCD">
        <w:rPr>
          <w:i/>
          <w:iCs/>
          <w:color w:val="000000"/>
        </w:rPr>
        <w:t>Develop and update campus diversity plan</w:t>
      </w:r>
    </w:p>
    <w:p w14:paraId="3783F5E7" w14:textId="77777777" w:rsidR="000C074A" w:rsidRPr="00D84DCD" w:rsidRDefault="000C074A" w:rsidP="000C074A">
      <w:pPr>
        <w:pStyle w:val="NormalWeb"/>
        <w:spacing w:before="0" w:beforeAutospacing="0" w:after="0" w:afterAutospacing="0"/>
        <w:ind w:left="720"/>
        <w:rPr>
          <w:color w:val="000000"/>
        </w:rPr>
      </w:pPr>
      <w:r w:rsidRPr="00D84DCD">
        <w:rPr>
          <w:i/>
          <w:iCs/>
          <w:color w:val="000000"/>
        </w:rPr>
        <w:t>Facilitate community-wide dialogue</w:t>
      </w:r>
    </w:p>
    <w:p w14:paraId="5C7D6892" w14:textId="77777777" w:rsidR="000C074A" w:rsidRPr="00D84DCD" w:rsidRDefault="000C074A" w:rsidP="000C074A">
      <w:pPr>
        <w:pStyle w:val="NormalWeb"/>
        <w:spacing w:before="0" w:beforeAutospacing="0" w:after="0" w:afterAutospacing="0"/>
        <w:ind w:left="720"/>
        <w:rPr>
          <w:color w:val="000000"/>
        </w:rPr>
      </w:pPr>
      <w:r w:rsidRPr="00D84DCD">
        <w:rPr>
          <w:i/>
          <w:iCs/>
          <w:color w:val="000000"/>
        </w:rPr>
        <w:t>Evaluate functions and activities related to diversity goals</w:t>
      </w:r>
    </w:p>
    <w:p w14:paraId="52219815" w14:textId="77777777" w:rsidR="000C074A" w:rsidRPr="00D84DCD" w:rsidRDefault="000C074A" w:rsidP="000C074A">
      <w:pPr>
        <w:pStyle w:val="Heading2"/>
        <w:spacing w:before="360" w:beforeAutospacing="0" w:after="120" w:afterAutospacing="0"/>
        <w:rPr>
          <w:rFonts w:eastAsia="Times New Roman"/>
          <w:b w:val="0"/>
          <w:color w:val="000000"/>
          <w:sz w:val="24"/>
          <w:szCs w:val="24"/>
        </w:rPr>
      </w:pPr>
      <w:r w:rsidRPr="00D84DCD">
        <w:rPr>
          <w:rFonts w:eastAsia="Times New Roman"/>
          <w:b w:val="0"/>
          <w:color w:val="000000"/>
          <w:sz w:val="24"/>
          <w:szCs w:val="24"/>
        </w:rPr>
        <w:t xml:space="preserve">2017-18 Accomplishments </w:t>
      </w:r>
    </w:p>
    <w:p w14:paraId="6DD43ECF" w14:textId="77777777" w:rsidR="000C074A" w:rsidRPr="00D84DCD" w:rsidRDefault="000C074A" w:rsidP="000C074A">
      <w:pPr>
        <w:pStyle w:val="NormalWeb"/>
        <w:spacing w:before="0" w:beforeAutospacing="0" w:after="0" w:afterAutospacing="0"/>
        <w:rPr>
          <w:color w:val="000000"/>
        </w:rPr>
      </w:pPr>
      <w:r w:rsidRPr="00D84DCD">
        <w:rPr>
          <w:bCs/>
          <w:color w:val="000000"/>
        </w:rPr>
        <w:t>Campus Plans and Policy Development</w:t>
      </w:r>
    </w:p>
    <w:p w14:paraId="027A7B99" w14:textId="77777777" w:rsidR="000C074A" w:rsidRPr="00D84DCD" w:rsidRDefault="000C074A" w:rsidP="000C074A">
      <w:pPr>
        <w:pStyle w:val="NormalWeb"/>
        <w:numPr>
          <w:ilvl w:val="0"/>
          <w:numId w:val="4"/>
        </w:numPr>
        <w:spacing w:before="0" w:beforeAutospacing="0" w:after="0" w:afterAutospacing="0"/>
        <w:textAlignment w:val="baseline"/>
        <w:rPr>
          <w:color w:val="000000"/>
        </w:rPr>
      </w:pPr>
      <w:r w:rsidRPr="00D84DCD">
        <w:rPr>
          <w:color w:val="000000"/>
        </w:rPr>
        <w:t>Developed proposal to have LCC declare Indigenous People’s Day</w:t>
      </w:r>
    </w:p>
    <w:p w14:paraId="2FE43B61" w14:textId="77777777" w:rsidR="000C074A" w:rsidRPr="00D84DCD" w:rsidRDefault="000C074A" w:rsidP="000C074A">
      <w:pPr>
        <w:pStyle w:val="NormalWeb"/>
        <w:numPr>
          <w:ilvl w:val="0"/>
          <w:numId w:val="4"/>
        </w:numPr>
        <w:spacing w:before="0" w:beforeAutospacing="0" w:after="0" w:afterAutospacing="0"/>
        <w:textAlignment w:val="baseline"/>
        <w:rPr>
          <w:color w:val="000000"/>
        </w:rPr>
      </w:pPr>
      <w:r w:rsidRPr="00D84DCD">
        <w:rPr>
          <w:color w:val="000000"/>
        </w:rPr>
        <w:t>Developed initial draft of recommendation for policies on public forums</w:t>
      </w:r>
    </w:p>
    <w:p w14:paraId="61C6C4D1" w14:textId="77777777" w:rsidR="000C074A" w:rsidRPr="00D84DCD" w:rsidRDefault="000C074A" w:rsidP="000C074A">
      <w:pPr>
        <w:pStyle w:val="NormalWeb"/>
        <w:numPr>
          <w:ilvl w:val="0"/>
          <w:numId w:val="4"/>
        </w:numPr>
        <w:spacing w:before="0" w:beforeAutospacing="0" w:after="0" w:afterAutospacing="0"/>
        <w:textAlignment w:val="baseline"/>
        <w:rPr>
          <w:color w:val="000000"/>
        </w:rPr>
      </w:pPr>
      <w:r w:rsidRPr="00D84DCD">
        <w:rPr>
          <w:color w:val="000000"/>
        </w:rPr>
        <w:t>Supported the development of initial draft of Bias Response Policy</w:t>
      </w:r>
    </w:p>
    <w:p w14:paraId="217968D5" w14:textId="77777777" w:rsidR="000C074A" w:rsidRPr="00D84DCD" w:rsidRDefault="000C074A" w:rsidP="000C074A">
      <w:pPr>
        <w:pStyle w:val="NormalWeb"/>
        <w:numPr>
          <w:ilvl w:val="0"/>
          <w:numId w:val="4"/>
        </w:numPr>
        <w:spacing w:before="0" w:beforeAutospacing="0" w:after="0" w:afterAutospacing="0"/>
        <w:textAlignment w:val="baseline"/>
        <w:rPr>
          <w:color w:val="000000"/>
        </w:rPr>
      </w:pPr>
      <w:r w:rsidRPr="00D84DCD">
        <w:rPr>
          <w:color w:val="000000"/>
        </w:rPr>
        <w:t>Development of the Religious Holiday Advisory Memo</w:t>
      </w:r>
    </w:p>
    <w:p w14:paraId="49B7843A" w14:textId="77777777" w:rsidR="000C074A" w:rsidRPr="00D84DCD" w:rsidRDefault="000C074A" w:rsidP="000C074A">
      <w:pPr>
        <w:pStyle w:val="NormalWeb"/>
        <w:numPr>
          <w:ilvl w:val="0"/>
          <w:numId w:val="4"/>
        </w:numPr>
        <w:spacing w:before="0" w:beforeAutospacing="0" w:after="0" w:afterAutospacing="0"/>
        <w:textAlignment w:val="baseline"/>
        <w:rPr>
          <w:color w:val="000000"/>
        </w:rPr>
      </w:pPr>
      <w:r w:rsidRPr="00D84DCD">
        <w:rPr>
          <w:color w:val="000000"/>
        </w:rPr>
        <w:t>Development of the Gender Inclusive Bathrooms Advisory Memo</w:t>
      </w:r>
    </w:p>
    <w:p w14:paraId="20587E89" w14:textId="77777777" w:rsidR="000C074A" w:rsidRPr="00D84DCD" w:rsidRDefault="000C074A" w:rsidP="000C074A">
      <w:pPr>
        <w:pStyle w:val="NormalWeb"/>
        <w:numPr>
          <w:ilvl w:val="0"/>
          <w:numId w:val="4"/>
        </w:numPr>
        <w:spacing w:before="0" w:beforeAutospacing="0" w:after="0" w:afterAutospacing="0"/>
        <w:textAlignment w:val="baseline"/>
        <w:rPr>
          <w:color w:val="000000"/>
        </w:rPr>
      </w:pPr>
      <w:r w:rsidRPr="00D84DCD">
        <w:rPr>
          <w:color w:val="000000"/>
        </w:rPr>
        <w:t>Developed, distributed, and analyzed the results of an Employee Experience Survey</w:t>
      </w:r>
    </w:p>
    <w:p w14:paraId="7DFB22F6" w14:textId="77777777" w:rsidR="000C074A" w:rsidRPr="00D84DCD" w:rsidRDefault="000C074A" w:rsidP="000C074A">
      <w:pPr>
        <w:pStyle w:val="NormalWeb"/>
        <w:numPr>
          <w:ilvl w:val="0"/>
          <w:numId w:val="4"/>
        </w:numPr>
        <w:spacing w:before="0" w:beforeAutospacing="0" w:after="0" w:afterAutospacing="0"/>
        <w:textAlignment w:val="baseline"/>
        <w:rPr>
          <w:color w:val="000000"/>
        </w:rPr>
      </w:pPr>
      <w:r w:rsidRPr="00D84DCD">
        <w:rPr>
          <w:color w:val="000000"/>
        </w:rPr>
        <w:t xml:space="preserve">Developed Student Experience Survey </w:t>
      </w:r>
    </w:p>
    <w:p w14:paraId="2679255D" w14:textId="77777777" w:rsidR="000C074A" w:rsidRPr="00D84DCD" w:rsidRDefault="000C074A" w:rsidP="000C074A">
      <w:pPr>
        <w:rPr>
          <w:rFonts w:ascii="Times New Roman" w:eastAsia="Times New Roman" w:hAnsi="Times New Roman" w:cs="Times New Roman"/>
          <w:color w:val="000000"/>
          <w:sz w:val="24"/>
          <w:szCs w:val="24"/>
        </w:rPr>
      </w:pPr>
    </w:p>
    <w:p w14:paraId="109B2D24" w14:textId="77777777" w:rsidR="000C074A" w:rsidRPr="00D84DCD" w:rsidRDefault="000C074A" w:rsidP="000C074A">
      <w:pPr>
        <w:pStyle w:val="NormalWeb"/>
        <w:spacing w:before="0" w:beforeAutospacing="0" w:after="0" w:afterAutospacing="0"/>
        <w:rPr>
          <w:color w:val="000000"/>
        </w:rPr>
      </w:pPr>
      <w:r w:rsidRPr="00D84DCD">
        <w:rPr>
          <w:bCs/>
          <w:color w:val="000000"/>
        </w:rPr>
        <w:t>Establishing Priorities for Diversity Work</w:t>
      </w:r>
    </w:p>
    <w:p w14:paraId="2C1F7514" w14:textId="77777777" w:rsidR="000C074A" w:rsidRPr="00D84DCD" w:rsidRDefault="000C074A" w:rsidP="000C074A">
      <w:pPr>
        <w:pStyle w:val="NormalWeb"/>
        <w:numPr>
          <w:ilvl w:val="0"/>
          <w:numId w:val="5"/>
        </w:numPr>
        <w:spacing w:before="0" w:beforeAutospacing="0" w:after="0" w:afterAutospacing="0"/>
        <w:textAlignment w:val="baseline"/>
        <w:rPr>
          <w:color w:val="000000"/>
        </w:rPr>
      </w:pPr>
      <w:r w:rsidRPr="00D84DCD">
        <w:rPr>
          <w:color w:val="000000"/>
        </w:rPr>
        <w:t>Finished research and planning for development of framework for Lane's Equity Lens</w:t>
      </w:r>
    </w:p>
    <w:p w14:paraId="6F39FC3A" w14:textId="7461DD30" w:rsidR="000C074A" w:rsidRPr="00D84DCD" w:rsidRDefault="000C074A" w:rsidP="000C074A">
      <w:pPr>
        <w:pStyle w:val="NormalWeb"/>
        <w:numPr>
          <w:ilvl w:val="0"/>
          <w:numId w:val="5"/>
        </w:numPr>
        <w:spacing w:before="0" w:beforeAutospacing="0" w:after="0" w:afterAutospacing="0"/>
        <w:textAlignment w:val="baseline"/>
        <w:rPr>
          <w:color w:val="000000"/>
        </w:rPr>
      </w:pPr>
      <w:r w:rsidRPr="00D84DCD">
        <w:rPr>
          <w:color w:val="000000"/>
        </w:rPr>
        <w:t>Collaborated with VP of Equity and Inclusion to create a framework for an Equity Lens Implementation Team</w:t>
      </w:r>
    </w:p>
    <w:p w14:paraId="1E8E1CE8" w14:textId="77777777" w:rsidR="000C074A" w:rsidRPr="00D84DCD" w:rsidRDefault="000C074A" w:rsidP="000C074A">
      <w:pPr>
        <w:pStyle w:val="NormalWeb"/>
        <w:spacing w:before="0" w:beforeAutospacing="0" w:after="0" w:afterAutospacing="0"/>
        <w:rPr>
          <w:color w:val="000000"/>
        </w:rPr>
      </w:pPr>
      <w:r w:rsidRPr="00D84DCD">
        <w:rPr>
          <w:bCs/>
          <w:color w:val="000000"/>
        </w:rPr>
        <w:t xml:space="preserve">Advocacy </w:t>
      </w:r>
    </w:p>
    <w:p w14:paraId="4CF7B00B" w14:textId="77777777" w:rsidR="000C074A" w:rsidRPr="00D84DCD" w:rsidRDefault="000C074A" w:rsidP="000C074A">
      <w:pPr>
        <w:pStyle w:val="NormalWeb"/>
        <w:numPr>
          <w:ilvl w:val="0"/>
          <w:numId w:val="6"/>
        </w:numPr>
        <w:spacing w:before="0" w:beforeAutospacing="0" w:after="0" w:afterAutospacing="0"/>
        <w:textAlignment w:val="baseline"/>
        <w:rPr>
          <w:color w:val="000000"/>
        </w:rPr>
      </w:pPr>
      <w:r w:rsidRPr="00D84DCD">
        <w:rPr>
          <w:color w:val="000000"/>
        </w:rPr>
        <w:lastRenderedPageBreak/>
        <w:t>Development of the White Paper to provide historical overview of diversity work at Lane</w:t>
      </w:r>
    </w:p>
    <w:p w14:paraId="552985F0" w14:textId="77777777" w:rsidR="000C074A" w:rsidRPr="00D84DCD" w:rsidRDefault="000C074A" w:rsidP="000C074A">
      <w:pPr>
        <w:pStyle w:val="NormalWeb"/>
        <w:numPr>
          <w:ilvl w:val="0"/>
          <w:numId w:val="6"/>
        </w:numPr>
        <w:spacing w:before="0" w:beforeAutospacing="0" w:after="0" w:afterAutospacing="0"/>
        <w:textAlignment w:val="baseline"/>
        <w:rPr>
          <w:color w:val="000000"/>
        </w:rPr>
      </w:pPr>
      <w:r w:rsidRPr="00D84DCD">
        <w:rPr>
          <w:color w:val="000000"/>
        </w:rPr>
        <w:t>Effectively advocated for establishment of Mediation and Reflection room, giving our Muslim students and others a safe space for prayer and reflection</w:t>
      </w:r>
    </w:p>
    <w:p w14:paraId="35043044" w14:textId="77777777" w:rsidR="000C074A" w:rsidRPr="00D84DCD" w:rsidRDefault="000C074A" w:rsidP="000C074A">
      <w:pPr>
        <w:pStyle w:val="NormalWeb"/>
        <w:numPr>
          <w:ilvl w:val="0"/>
          <w:numId w:val="6"/>
        </w:numPr>
        <w:spacing w:before="0" w:beforeAutospacing="0" w:after="0" w:afterAutospacing="0"/>
        <w:textAlignment w:val="baseline"/>
        <w:rPr>
          <w:color w:val="000000"/>
        </w:rPr>
      </w:pPr>
      <w:r w:rsidRPr="00D84DCD">
        <w:rPr>
          <w:color w:val="000000"/>
        </w:rPr>
        <w:t>Developed initial strategy to ensure victims of bias have effective advocates</w:t>
      </w:r>
    </w:p>
    <w:p w14:paraId="7CBC5FA4" w14:textId="77777777" w:rsidR="000C074A" w:rsidRPr="00D84DCD" w:rsidRDefault="000C074A" w:rsidP="000C074A">
      <w:pPr>
        <w:pStyle w:val="NormalWeb"/>
        <w:numPr>
          <w:ilvl w:val="0"/>
          <w:numId w:val="6"/>
        </w:numPr>
        <w:spacing w:before="0" w:beforeAutospacing="0" w:after="0" w:afterAutospacing="0"/>
        <w:textAlignment w:val="baseline"/>
        <w:rPr>
          <w:color w:val="000000"/>
        </w:rPr>
      </w:pPr>
      <w:r w:rsidRPr="00D84DCD">
        <w:rPr>
          <w:color w:val="000000"/>
        </w:rPr>
        <w:t>Advocated for the development of a Reentry Center for ex-offenders</w:t>
      </w:r>
    </w:p>
    <w:p w14:paraId="6350B904" w14:textId="77777777" w:rsidR="00CD2E00" w:rsidRPr="00D84DCD" w:rsidRDefault="00CD2E00" w:rsidP="00CD2E00">
      <w:pPr>
        <w:rPr>
          <w:rFonts w:ascii="Times New Roman" w:hAnsi="Times New Roman" w:cs="Times New Roman"/>
          <w:sz w:val="24"/>
          <w:szCs w:val="24"/>
        </w:rPr>
      </w:pPr>
    </w:p>
    <w:p w14:paraId="696B3C2D" w14:textId="77777777" w:rsidR="00A44C61" w:rsidRPr="00D84DCD" w:rsidRDefault="00A44C61" w:rsidP="00CD2E00">
      <w:pPr>
        <w:rPr>
          <w:rFonts w:ascii="Times New Roman" w:hAnsi="Times New Roman" w:cs="Times New Roman"/>
          <w:i/>
          <w:sz w:val="24"/>
          <w:szCs w:val="24"/>
        </w:rPr>
      </w:pPr>
    </w:p>
    <w:p w14:paraId="0EE9EF7C" w14:textId="77777777" w:rsidR="00A44C61" w:rsidRPr="00D84DCD" w:rsidRDefault="00A44C61" w:rsidP="00CD2E00">
      <w:pPr>
        <w:rPr>
          <w:rFonts w:ascii="Times New Roman" w:hAnsi="Times New Roman" w:cs="Times New Roman"/>
          <w:sz w:val="24"/>
          <w:szCs w:val="24"/>
        </w:rPr>
      </w:pPr>
    </w:p>
    <w:p w14:paraId="1E327067" w14:textId="26DBE2EB" w:rsidR="00CD2E00" w:rsidRPr="00D84DCD" w:rsidRDefault="00CD2E00" w:rsidP="00CD2E00">
      <w:pPr>
        <w:spacing w:after="120"/>
        <w:rPr>
          <w:rFonts w:ascii="Times New Roman" w:hAnsi="Times New Roman" w:cs="Times New Roman"/>
          <w:b/>
          <w:sz w:val="24"/>
          <w:szCs w:val="24"/>
        </w:rPr>
      </w:pPr>
      <w:r w:rsidRPr="00D84DCD">
        <w:rPr>
          <w:rFonts w:ascii="Times New Roman" w:hAnsi="Times New Roman" w:cs="Times New Roman"/>
          <w:b/>
          <w:sz w:val="24"/>
          <w:szCs w:val="24"/>
        </w:rPr>
        <w:t xml:space="preserve">Section </w:t>
      </w:r>
      <w:r w:rsidR="00D4710D" w:rsidRPr="00D84DCD">
        <w:rPr>
          <w:rFonts w:ascii="Times New Roman" w:hAnsi="Times New Roman" w:cs="Times New Roman"/>
          <w:b/>
          <w:sz w:val="24"/>
          <w:szCs w:val="24"/>
        </w:rPr>
        <w:t>2</w:t>
      </w:r>
      <w:r w:rsidR="006B19A1" w:rsidRPr="00D84DCD">
        <w:rPr>
          <w:rFonts w:ascii="Times New Roman" w:hAnsi="Times New Roman" w:cs="Times New Roman"/>
          <w:b/>
          <w:sz w:val="24"/>
          <w:szCs w:val="24"/>
        </w:rPr>
        <w:t>: Looking Ahead</w:t>
      </w:r>
    </w:p>
    <w:p w14:paraId="2086D27F" w14:textId="2C96E66A" w:rsidR="00FE4EA0" w:rsidRPr="00D84DCD" w:rsidRDefault="00CD2E00" w:rsidP="00CD2E00">
      <w:pPr>
        <w:rPr>
          <w:rFonts w:ascii="Times New Roman" w:hAnsi="Times New Roman" w:cs="Times New Roman"/>
          <w:i/>
          <w:sz w:val="24"/>
          <w:szCs w:val="24"/>
        </w:rPr>
      </w:pPr>
      <w:r w:rsidRPr="00D84DCD">
        <w:rPr>
          <w:rFonts w:ascii="Times New Roman" w:hAnsi="Times New Roman" w:cs="Times New Roman"/>
          <w:i/>
          <w:sz w:val="24"/>
          <w:szCs w:val="24"/>
        </w:rPr>
        <w:t>After reviewing and discussing</w:t>
      </w:r>
      <w:r w:rsidR="005C6FD2" w:rsidRPr="00D84DCD">
        <w:rPr>
          <w:rFonts w:ascii="Times New Roman" w:hAnsi="Times New Roman" w:cs="Times New Roman"/>
          <w:i/>
          <w:sz w:val="24"/>
          <w:szCs w:val="24"/>
        </w:rPr>
        <w:t xml:space="preserve"> college </w:t>
      </w:r>
      <w:hyperlink r:id="rId5" w:history="1">
        <w:r w:rsidR="00EB2E3E" w:rsidRPr="00D84DCD">
          <w:rPr>
            <w:rStyle w:val="Hyperlink"/>
            <w:rFonts w:ascii="Times New Roman" w:hAnsi="Times New Roman" w:cs="Times New Roman"/>
            <w:i/>
            <w:sz w:val="24"/>
            <w:szCs w:val="24"/>
          </w:rPr>
          <w:t>core theme objectives</w:t>
        </w:r>
      </w:hyperlink>
      <w:r w:rsidR="00EB2E3E" w:rsidRPr="00D84DCD">
        <w:rPr>
          <w:rFonts w:ascii="Times New Roman" w:hAnsi="Times New Roman" w:cs="Times New Roman"/>
          <w:i/>
          <w:sz w:val="24"/>
          <w:szCs w:val="24"/>
        </w:rPr>
        <w:t xml:space="preserve"> and </w:t>
      </w:r>
      <w:hyperlink r:id="rId6" w:history="1">
        <w:r w:rsidR="005C6FD2" w:rsidRPr="00D84DCD">
          <w:rPr>
            <w:rStyle w:val="Hyperlink"/>
            <w:rFonts w:ascii="Times New Roman" w:hAnsi="Times New Roman" w:cs="Times New Roman"/>
            <w:i/>
            <w:sz w:val="24"/>
            <w:szCs w:val="24"/>
          </w:rPr>
          <w:t>strategic directions</w:t>
        </w:r>
      </w:hyperlink>
      <w:r w:rsidR="005C6FD2" w:rsidRPr="00D84DCD">
        <w:rPr>
          <w:rFonts w:ascii="Times New Roman" w:hAnsi="Times New Roman" w:cs="Times New Roman"/>
          <w:i/>
          <w:sz w:val="24"/>
          <w:szCs w:val="24"/>
        </w:rPr>
        <w:t xml:space="preserve">, identify </w:t>
      </w:r>
      <w:r w:rsidR="00D4710D" w:rsidRPr="00D84DCD">
        <w:rPr>
          <w:rFonts w:ascii="Times New Roman" w:hAnsi="Times New Roman" w:cs="Times New Roman"/>
          <w:i/>
          <w:sz w:val="24"/>
          <w:szCs w:val="24"/>
        </w:rPr>
        <w:t xml:space="preserve">your areas of focus and goals for </w:t>
      </w:r>
      <w:r w:rsidRPr="00D84DCD">
        <w:rPr>
          <w:rFonts w:ascii="Times New Roman" w:hAnsi="Times New Roman" w:cs="Times New Roman"/>
          <w:i/>
          <w:sz w:val="24"/>
          <w:szCs w:val="24"/>
        </w:rPr>
        <w:t xml:space="preserve">the coming academic year(s); these can be continuation of multi-year work and/or new initiatives. </w:t>
      </w:r>
    </w:p>
    <w:p w14:paraId="6E7A10E0" w14:textId="77777777" w:rsidR="00FE4EA0" w:rsidRPr="00D84DCD" w:rsidRDefault="00FE4EA0" w:rsidP="00FE4EA0">
      <w:pPr>
        <w:spacing w:after="240"/>
        <w:rPr>
          <w:rFonts w:ascii="Times New Roman" w:eastAsia="Times New Roman" w:hAnsi="Times New Roman" w:cs="Times New Roman"/>
          <w:color w:val="000000"/>
          <w:sz w:val="24"/>
          <w:szCs w:val="24"/>
        </w:rPr>
      </w:pPr>
    </w:p>
    <w:p w14:paraId="5BE6494D" w14:textId="3800B720" w:rsidR="00FE4EA0" w:rsidRPr="00D84DCD" w:rsidRDefault="00FE4EA0" w:rsidP="00FE4EA0">
      <w:pPr>
        <w:pStyle w:val="NormalWeb"/>
        <w:spacing w:before="0" w:beforeAutospacing="0" w:after="0" w:afterAutospacing="0"/>
        <w:rPr>
          <w:color w:val="000000"/>
        </w:rPr>
      </w:pPr>
      <w:r w:rsidRPr="00D84DCD">
        <w:rPr>
          <w:color w:val="000000"/>
        </w:rPr>
        <w:t xml:space="preserve">The initial 2017-18 work plan included planning, research and development of a framework for Lane’s Equity Lens, with the intent of providing policy support during implementation. However, because councils cannot engage in implementation, part of the planning process was developing a framework for an Equity Lens Implementation Team. At the conclusion of planning and research the framework for the equity lens as well as the implementation team was turned over to the AVP of Office of Equity and Inclusion and the President’s Office. After decisions were made that reframed the work of the Council away from Equity Lens Implementation, we shifted our gaze to addressing policy needs and other issues of access, equity, and inclusion on campus in alignment with the </w:t>
      </w:r>
      <w:hyperlink r:id="rId7" w:history="1">
        <w:r w:rsidRPr="00D84DCD">
          <w:rPr>
            <w:rStyle w:val="Hyperlink"/>
            <w:color w:val="1155CC"/>
          </w:rPr>
          <w:t>Diversity Council Charter</w:t>
        </w:r>
      </w:hyperlink>
      <w:r w:rsidRPr="00D84DCD">
        <w:rPr>
          <w:color w:val="000000"/>
        </w:rPr>
        <w:t xml:space="preserve">. </w:t>
      </w:r>
    </w:p>
    <w:p w14:paraId="569E5DAA" w14:textId="77777777" w:rsidR="0023456C" w:rsidRPr="00D84DCD" w:rsidRDefault="0023456C" w:rsidP="00FE4EA0">
      <w:pPr>
        <w:pStyle w:val="NormalWeb"/>
        <w:spacing w:before="0" w:beforeAutospacing="0" w:after="0" w:afterAutospacing="0"/>
        <w:rPr>
          <w:color w:val="000000"/>
        </w:rPr>
      </w:pPr>
    </w:p>
    <w:p w14:paraId="147C26B7" w14:textId="5880C337" w:rsidR="0023456C" w:rsidRPr="00D84DCD" w:rsidRDefault="0023456C" w:rsidP="00FE4EA0">
      <w:pPr>
        <w:pStyle w:val="NormalWeb"/>
        <w:spacing w:before="0" w:beforeAutospacing="0" w:after="0" w:afterAutospacing="0"/>
        <w:rPr>
          <w:color w:val="000000"/>
        </w:rPr>
      </w:pPr>
      <w:r w:rsidRPr="00D84DCD">
        <w:rPr>
          <w:color w:val="000000"/>
        </w:rPr>
        <w:t>The following are the vote</w:t>
      </w:r>
      <w:r w:rsidR="00D84DCD">
        <w:rPr>
          <w:color w:val="000000"/>
        </w:rPr>
        <w:t>d upon w</w:t>
      </w:r>
      <w:r w:rsidRPr="00D84DCD">
        <w:rPr>
          <w:color w:val="000000"/>
        </w:rPr>
        <w:t>ork</w:t>
      </w:r>
      <w:r w:rsidR="00D84DCD">
        <w:rPr>
          <w:color w:val="000000"/>
        </w:rPr>
        <w:t xml:space="preserve"> </w:t>
      </w:r>
      <w:r w:rsidRPr="00D84DCD">
        <w:rPr>
          <w:color w:val="000000"/>
        </w:rPr>
        <w:t>plan items for t</w:t>
      </w:r>
      <w:r w:rsidR="00D84DCD">
        <w:rPr>
          <w:color w:val="000000"/>
        </w:rPr>
        <w:t>he 2018-19 academic school year:</w:t>
      </w:r>
    </w:p>
    <w:p w14:paraId="1EBFAF69" w14:textId="77777777" w:rsidR="00D84DCD" w:rsidRDefault="00D84DCD" w:rsidP="00D84DCD">
      <w:pPr>
        <w:pStyle w:val="NormalWeb"/>
        <w:spacing w:before="0" w:beforeAutospacing="0" w:after="0" w:afterAutospacing="0"/>
        <w:ind w:left="720"/>
        <w:rPr>
          <w:b/>
          <w:color w:val="000000"/>
        </w:rPr>
      </w:pPr>
    </w:p>
    <w:p w14:paraId="702E1304" w14:textId="68050FA7" w:rsidR="0023456C" w:rsidRPr="00D84DCD" w:rsidRDefault="00890A01" w:rsidP="00D84DCD">
      <w:pPr>
        <w:pStyle w:val="NormalWeb"/>
        <w:spacing w:before="0" w:beforeAutospacing="0" w:after="0" w:afterAutospacing="0"/>
        <w:ind w:left="720"/>
        <w:rPr>
          <w:color w:val="000000"/>
        </w:rPr>
      </w:pPr>
      <w:r w:rsidRPr="00D84DCD">
        <w:rPr>
          <w:b/>
          <w:color w:val="000000"/>
        </w:rPr>
        <w:t>DC Self-</w:t>
      </w:r>
      <w:r w:rsidR="0023456C" w:rsidRPr="00D84DCD">
        <w:rPr>
          <w:b/>
          <w:color w:val="000000"/>
        </w:rPr>
        <w:t xml:space="preserve">Assessment/Governance </w:t>
      </w:r>
      <w:r w:rsidRPr="00D84DCD">
        <w:rPr>
          <w:b/>
          <w:color w:val="000000"/>
        </w:rPr>
        <w:t xml:space="preserve">Input: </w:t>
      </w:r>
      <w:r w:rsidRPr="00D84DCD">
        <w:rPr>
          <w:color w:val="000000"/>
        </w:rPr>
        <w:t>All councils</w:t>
      </w:r>
      <w:r w:rsidR="00907401" w:rsidRPr="00D84DCD">
        <w:rPr>
          <w:color w:val="000000"/>
        </w:rPr>
        <w:t xml:space="preserve"> are expected to conduct a self-</w:t>
      </w:r>
      <w:r w:rsidRPr="00D84DCD">
        <w:rPr>
          <w:color w:val="000000"/>
        </w:rPr>
        <w:t>assessment this year per the instructions put forth by College Council and based on the elements within the Board Policy on Governance. We are also working to offer input to governance council redesign</w:t>
      </w:r>
      <w:r w:rsidR="00D84DCD">
        <w:rPr>
          <w:color w:val="000000"/>
        </w:rPr>
        <w:t>.</w:t>
      </w:r>
    </w:p>
    <w:p w14:paraId="6BE54CFD" w14:textId="788211F5" w:rsidR="00890A01" w:rsidRPr="00D84DCD" w:rsidRDefault="00890A01" w:rsidP="00D84DCD">
      <w:pPr>
        <w:pStyle w:val="NormalWeb"/>
        <w:spacing w:before="0" w:beforeAutospacing="0" w:after="0" w:afterAutospacing="0"/>
        <w:ind w:left="720"/>
        <w:rPr>
          <w:color w:val="000000"/>
        </w:rPr>
      </w:pPr>
      <w:r w:rsidRPr="00D84DCD">
        <w:rPr>
          <w:b/>
          <w:color w:val="000000"/>
        </w:rPr>
        <w:t xml:space="preserve">All access/inclusive bathrooms: Policy Development: </w:t>
      </w:r>
      <w:r w:rsidRPr="00D84DCD">
        <w:rPr>
          <w:color w:val="000000"/>
        </w:rPr>
        <w:t xml:space="preserve">In the previous year Diversity Council created a gender inclusive bathroom advisory memo. The Council is currently working on policy development around ensuring all-inclusive bathroom in all new construction and inclusive bathrooms to the extent </w:t>
      </w:r>
      <w:r w:rsidR="00D84DCD">
        <w:rPr>
          <w:color w:val="000000"/>
        </w:rPr>
        <w:t>possible in current infrastructure</w:t>
      </w:r>
      <w:r w:rsidRPr="00D84DCD">
        <w:rPr>
          <w:color w:val="000000"/>
        </w:rPr>
        <w:t xml:space="preserve">. </w:t>
      </w:r>
    </w:p>
    <w:p w14:paraId="4D96E423" w14:textId="3C8B993E" w:rsidR="00907401" w:rsidRPr="00D84DCD" w:rsidRDefault="00890A01" w:rsidP="00D84DCD">
      <w:pPr>
        <w:pStyle w:val="NormalWeb"/>
        <w:spacing w:before="0" w:beforeAutospacing="0" w:after="0" w:afterAutospacing="0"/>
        <w:ind w:left="720"/>
        <w:rPr>
          <w:color w:val="000000"/>
        </w:rPr>
      </w:pPr>
      <w:r w:rsidRPr="00D84DCD">
        <w:rPr>
          <w:b/>
          <w:color w:val="000000"/>
        </w:rPr>
        <w:t>Review of Policies/Planning effecting first Generation Immigrants</w:t>
      </w:r>
      <w:r w:rsidR="00907401" w:rsidRPr="00D84DCD">
        <w:rPr>
          <w:b/>
          <w:color w:val="000000"/>
        </w:rPr>
        <w:t xml:space="preserve">: </w:t>
      </w:r>
      <w:r w:rsidR="00907401" w:rsidRPr="00D84DCD">
        <w:rPr>
          <w:color w:val="000000"/>
        </w:rPr>
        <w:t>This is a first stage of a multi-year process to ensure a welcoming and accessible environment for first generation immigrants seeking to pursue educational opportunities at LCC. In this first year we are reviewing current policies</w:t>
      </w:r>
      <w:r w:rsidR="00D84DCD">
        <w:rPr>
          <w:color w:val="000000"/>
        </w:rPr>
        <w:t>,</w:t>
      </w:r>
      <w:r w:rsidR="00907401" w:rsidRPr="00D84DCD">
        <w:rPr>
          <w:color w:val="000000"/>
        </w:rPr>
        <w:t xml:space="preserve"> practices, barriers and opportunities. We are also reviewing policies implemented at other colleges. The hope as that in </w:t>
      </w:r>
      <w:r w:rsidR="00D84DCD">
        <w:rPr>
          <w:color w:val="000000"/>
        </w:rPr>
        <w:t xml:space="preserve">a </w:t>
      </w:r>
      <w:r w:rsidR="00907401" w:rsidRPr="00D84DCD">
        <w:rPr>
          <w:color w:val="000000"/>
        </w:rPr>
        <w:t>subsequent year we will use this research to work towards policy and or planning to better support these populations.</w:t>
      </w:r>
    </w:p>
    <w:p w14:paraId="486D826A" w14:textId="39B74EB4" w:rsidR="00907401" w:rsidRPr="00D84DCD" w:rsidRDefault="005B1229" w:rsidP="00D84DCD">
      <w:pPr>
        <w:pStyle w:val="NormalWeb"/>
        <w:spacing w:before="0" w:beforeAutospacing="0" w:after="0" w:afterAutospacing="0"/>
        <w:ind w:left="720"/>
        <w:rPr>
          <w:color w:val="000000"/>
        </w:rPr>
      </w:pPr>
      <w:r w:rsidRPr="00D84DCD">
        <w:rPr>
          <w:b/>
          <w:color w:val="000000"/>
        </w:rPr>
        <w:t xml:space="preserve">Student Engagement Survey: </w:t>
      </w:r>
      <w:r w:rsidR="00D84DCD">
        <w:rPr>
          <w:color w:val="000000"/>
        </w:rPr>
        <w:t>The Student E</w:t>
      </w:r>
      <w:r w:rsidRPr="00D84DCD">
        <w:rPr>
          <w:color w:val="000000"/>
        </w:rPr>
        <w:t>ngagement Survey was built last year and we are seeking the opportune moment to implement the research tool. The data collected for the tool is meant to be useful not only for Diversity Council policy and planning development, but also other initiatives such as the Equity Lens team.</w:t>
      </w:r>
    </w:p>
    <w:p w14:paraId="07CCD1EC" w14:textId="34A97C75" w:rsidR="005B1229" w:rsidRPr="00D84DCD" w:rsidRDefault="005B1229" w:rsidP="00D84DCD">
      <w:pPr>
        <w:pStyle w:val="NormalWeb"/>
        <w:spacing w:before="0" w:beforeAutospacing="0" w:after="0" w:afterAutospacing="0"/>
        <w:ind w:left="720"/>
        <w:rPr>
          <w:color w:val="000000"/>
        </w:rPr>
      </w:pPr>
      <w:r w:rsidRPr="00D84DCD">
        <w:rPr>
          <w:b/>
          <w:color w:val="000000"/>
        </w:rPr>
        <w:t xml:space="preserve">Bias Policy and associated advocacy for victims of bias: </w:t>
      </w:r>
      <w:r w:rsidRPr="00D84DCD">
        <w:rPr>
          <w:color w:val="000000"/>
        </w:rPr>
        <w:t xml:space="preserve">A draft bias policy </w:t>
      </w:r>
      <w:r w:rsidR="00D84DCD">
        <w:rPr>
          <w:color w:val="000000"/>
        </w:rPr>
        <w:t xml:space="preserve">was written last year and submitted to legal. The council has voted down the edited version. </w:t>
      </w:r>
      <w:r w:rsidRPr="00D84DCD">
        <w:rPr>
          <w:color w:val="000000"/>
        </w:rPr>
        <w:lastRenderedPageBreak/>
        <w:t>In the 2018-19 year</w:t>
      </w:r>
      <w:r w:rsidR="00D84DCD">
        <w:rPr>
          <w:color w:val="000000"/>
        </w:rPr>
        <w:t>,</w:t>
      </w:r>
      <w:r w:rsidRPr="00D84DCD">
        <w:rPr>
          <w:color w:val="000000"/>
        </w:rPr>
        <w:t xml:space="preserve"> the plan is to continue to</w:t>
      </w:r>
      <w:r w:rsidR="00A0025B" w:rsidRPr="00D84DCD">
        <w:rPr>
          <w:color w:val="000000"/>
        </w:rPr>
        <w:t xml:space="preserve"> </w:t>
      </w:r>
      <w:r w:rsidRPr="00D84DCD">
        <w:rPr>
          <w:color w:val="000000"/>
        </w:rPr>
        <w:t>pursue this policy or something similar to ensure the original</w:t>
      </w:r>
      <w:r w:rsidR="00D84DCD">
        <w:rPr>
          <w:color w:val="000000"/>
        </w:rPr>
        <w:t xml:space="preserve"> goals</w:t>
      </w:r>
      <w:r w:rsidRPr="00D84DCD">
        <w:rPr>
          <w:color w:val="000000"/>
        </w:rPr>
        <w:t>.</w:t>
      </w:r>
    </w:p>
    <w:p w14:paraId="0BA0C5D1" w14:textId="77777777" w:rsidR="00907401" w:rsidRPr="00D84DCD" w:rsidRDefault="00907401" w:rsidP="00FE4EA0">
      <w:pPr>
        <w:pStyle w:val="NormalWeb"/>
        <w:spacing w:before="0" w:beforeAutospacing="0" w:after="0" w:afterAutospacing="0"/>
        <w:rPr>
          <w:b/>
          <w:color w:val="000000"/>
        </w:rPr>
      </w:pPr>
    </w:p>
    <w:p w14:paraId="6F4613FF" w14:textId="7376C7A8" w:rsidR="00FE4EA0" w:rsidRPr="00D84DCD" w:rsidRDefault="00EF62F9" w:rsidP="00CD2E00">
      <w:pPr>
        <w:rPr>
          <w:rFonts w:ascii="Times New Roman" w:hAnsi="Times New Roman" w:cs="Times New Roman"/>
          <w:i/>
          <w:sz w:val="24"/>
          <w:szCs w:val="24"/>
        </w:rPr>
      </w:pPr>
      <w:r w:rsidRPr="00D84DCD">
        <w:rPr>
          <w:rFonts w:ascii="Times New Roman" w:hAnsi="Times New Roman" w:cs="Times New Roman"/>
          <w:color w:val="000000"/>
          <w:sz w:val="24"/>
          <w:szCs w:val="24"/>
        </w:rPr>
        <w:t xml:space="preserve"> </w:t>
      </w:r>
    </w:p>
    <w:p w14:paraId="288E9562" w14:textId="303B22F5" w:rsidR="00CD2E00" w:rsidRPr="00D84DCD" w:rsidRDefault="00CD2E00" w:rsidP="00CD2E00">
      <w:pPr>
        <w:rPr>
          <w:rFonts w:ascii="Times New Roman" w:hAnsi="Times New Roman" w:cs="Times New Roman"/>
          <w:i/>
          <w:sz w:val="24"/>
          <w:szCs w:val="24"/>
        </w:rPr>
      </w:pPr>
    </w:p>
    <w:p w14:paraId="15F187F5" w14:textId="150F8DDC" w:rsidR="00CD2E00" w:rsidRPr="00D84DCD" w:rsidRDefault="00D4710D" w:rsidP="00CD2E00">
      <w:pPr>
        <w:spacing w:after="120"/>
        <w:rPr>
          <w:rFonts w:ascii="Times New Roman" w:hAnsi="Times New Roman" w:cs="Times New Roman"/>
          <w:b/>
          <w:sz w:val="24"/>
          <w:szCs w:val="24"/>
        </w:rPr>
      </w:pPr>
      <w:r w:rsidRPr="00D84DCD">
        <w:rPr>
          <w:rFonts w:ascii="Times New Roman" w:hAnsi="Times New Roman" w:cs="Times New Roman"/>
          <w:b/>
          <w:sz w:val="24"/>
          <w:szCs w:val="24"/>
        </w:rPr>
        <w:t>Section 3</w:t>
      </w:r>
      <w:r w:rsidR="00CD2E00" w:rsidRPr="00D84DCD">
        <w:rPr>
          <w:rFonts w:ascii="Times New Roman" w:hAnsi="Times New Roman" w:cs="Times New Roman"/>
          <w:b/>
          <w:sz w:val="24"/>
          <w:szCs w:val="24"/>
        </w:rPr>
        <w:t>: Ideas for</w:t>
      </w:r>
      <w:r w:rsidR="006B19A1" w:rsidRPr="00D84DCD">
        <w:rPr>
          <w:rFonts w:ascii="Times New Roman" w:hAnsi="Times New Roman" w:cs="Times New Roman"/>
          <w:b/>
          <w:sz w:val="24"/>
          <w:szCs w:val="24"/>
        </w:rPr>
        <w:t xml:space="preserve"> Institutional Effectiveness Systems and Structures</w:t>
      </w:r>
    </w:p>
    <w:p w14:paraId="6DF98955" w14:textId="3175943F" w:rsidR="00CD2E00" w:rsidRPr="00D84DCD" w:rsidRDefault="00CD2E00" w:rsidP="00CD2E00">
      <w:pPr>
        <w:rPr>
          <w:rFonts w:ascii="Times New Roman" w:hAnsi="Times New Roman" w:cs="Times New Roman"/>
          <w:i/>
          <w:sz w:val="24"/>
          <w:szCs w:val="24"/>
        </w:rPr>
      </w:pPr>
      <w:r w:rsidRPr="00D84DCD">
        <w:rPr>
          <w:rFonts w:ascii="Times New Roman" w:hAnsi="Times New Roman" w:cs="Times New Roman"/>
          <w:i/>
          <w:sz w:val="24"/>
          <w:szCs w:val="24"/>
        </w:rPr>
        <w:t xml:space="preserve">Identify any ideas you have for improving </w:t>
      </w:r>
      <w:r w:rsidR="006B19A1" w:rsidRPr="00D84DCD">
        <w:rPr>
          <w:rFonts w:ascii="Times New Roman" w:hAnsi="Times New Roman" w:cs="Times New Roman"/>
          <w:i/>
          <w:sz w:val="24"/>
          <w:szCs w:val="24"/>
        </w:rPr>
        <w:t>institutional planning and improvement</w:t>
      </w:r>
      <w:r w:rsidRPr="00D84DCD">
        <w:rPr>
          <w:rFonts w:ascii="Times New Roman" w:hAnsi="Times New Roman" w:cs="Times New Roman"/>
          <w:i/>
          <w:sz w:val="24"/>
          <w:szCs w:val="24"/>
        </w:rPr>
        <w:t xml:space="preserve"> systems and structures in support of </w:t>
      </w:r>
      <w:r w:rsidR="00D4710D" w:rsidRPr="00D84DCD">
        <w:rPr>
          <w:rFonts w:ascii="Times New Roman" w:hAnsi="Times New Roman" w:cs="Times New Roman"/>
          <w:i/>
          <w:sz w:val="24"/>
          <w:szCs w:val="24"/>
        </w:rPr>
        <w:t xml:space="preserve">governance and </w:t>
      </w:r>
      <w:r w:rsidRPr="00D84DCD">
        <w:rPr>
          <w:rFonts w:ascii="Times New Roman" w:hAnsi="Times New Roman" w:cs="Times New Roman"/>
          <w:i/>
          <w:sz w:val="24"/>
          <w:szCs w:val="24"/>
        </w:rPr>
        <w:t>institutional effectiveness</w:t>
      </w:r>
      <w:r w:rsidR="00D4710D" w:rsidRPr="00D84DCD">
        <w:rPr>
          <w:rFonts w:ascii="Times New Roman" w:hAnsi="Times New Roman" w:cs="Times New Roman"/>
          <w:i/>
          <w:sz w:val="24"/>
          <w:szCs w:val="24"/>
        </w:rPr>
        <w:t>.</w:t>
      </w:r>
    </w:p>
    <w:p w14:paraId="19167F16" w14:textId="7D91C87A" w:rsidR="00CD2E00" w:rsidRPr="00D84DCD" w:rsidRDefault="00CD2E00" w:rsidP="00CD2E00">
      <w:pPr>
        <w:rPr>
          <w:rFonts w:ascii="Times New Roman" w:hAnsi="Times New Roman" w:cs="Times New Roman"/>
          <w:b/>
          <w:sz w:val="24"/>
          <w:szCs w:val="24"/>
        </w:rPr>
      </w:pPr>
    </w:p>
    <w:p w14:paraId="5CC4F503" w14:textId="14E76334" w:rsidR="00A0025B" w:rsidRPr="00D84DCD" w:rsidRDefault="00A0025B" w:rsidP="00D84DCD">
      <w:pPr>
        <w:ind w:firstLine="720"/>
        <w:rPr>
          <w:rFonts w:ascii="Times New Roman" w:hAnsi="Times New Roman" w:cs="Times New Roman"/>
          <w:sz w:val="24"/>
          <w:szCs w:val="24"/>
        </w:rPr>
      </w:pPr>
      <w:r w:rsidRPr="00D84DCD">
        <w:rPr>
          <w:rFonts w:ascii="Times New Roman" w:hAnsi="Times New Roman" w:cs="Times New Roman"/>
          <w:sz w:val="24"/>
          <w:szCs w:val="24"/>
        </w:rPr>
        <w:t>Access and Equity continues to be lacking in all planning structures. There are no current planning struct</w:t>
      </w:r>
      <w:r w:rsidR="004F37B0" w:rsidRPr="00D84DCD">
        <w:rPr>
          <w:rFonts w:ascii="Times New Roman" w:hAnsi="Times New Roman" w:cs="Times New Roman"/>
          <w:sz w:val="24"/>
          <w:szCs w:val="24"/>
        </w:rPr>
        <w:t>ures that require units to comp</w:t>
      </w:r>
      <w:r w:rsidR="00D84DCD">
        <w:rPr>
          <w:rFonts w:ascii="Times New Roman" w:hAnsi="Times New Roman" w:cs="Times New Roman"/>
          <w:sz w:val="24"/>
          <w:szCs w:val="24"/>
        </w:rPr>
        <w:t>rehensively review ac</w:t>
      </w:r>
      <w:r w:rsidR="00D3316B">
        <w:rPr>
          <w:rFonts w:ascii="Times New Roman" w:hAnsi="Times New Roman" w:cs="Times New Roman"/>
          <w:sz w:val="24"/>
          <w:szCs w:val="24"/>
        </w:rPr>
        <w:t>c</w:t>
      </w:r>
      <w:r w:rsidR="00D84DCD">
        <w:rPr>
          <w:rFonts w:ascii="Times New Roman" w:hAnsi="Times New Roman" w:cs="Times New Roman"/>
          <w:sz w:val="24"/>
          <w:szCs w:val="24"/>
        </w:rPr>
        <w:t>e</w:t>
      </w:r>
      <w:r w:rsidR="00D3316B">
        <w:rPr>
          <w:rFonts w:ascii="Times New Roman" w:hAnsi="Times New Roman" w:cs="Times New Roman"/>
          <w:sz w:val="24"/>
          <w:szCs w:val="24"/>
        </w:rPr>
        <w:t>ssi</w:t>
      </w:r>
      <w:r w:rsidRPr="00D84DCD">
        <w:rPr>
          <w:rFonts w:ascii="Times New Roman" w:hAnsi="Times New Roman" w:cs="Times New Roman"/>
          <w:sz w:val="24"/>
          <w:szCs w:val="24"/>
        </w:rPr>
        <w:t>bil</w:t>
      </w:r>
      <w:r w:rsidR="00D3316B">
        <w:rPr>
          <w:rFonts w:ascii="Times New Roman" w:hAnsi="Times New Roman" w:cs="Times New Roman"/>
          <w:sz w:val="24"/>
          <w:szCs w:val="24"/>
        </w:rPr>
        <w:t>i</w:t>
      </w:r>
      <w:r w:rsidRPr="00D84DCD">
        <w:rPr>
          <w:rFonts w:ascii="Times New Roman" w:hAnsi="Times New Roman" w:cs="Times New Roman"/>
          <w:sz w:val="24"/>
          <w:szCs w:val="24"/>
        </w:rPr>
        <w:t>ty and elements of equity within their areas. There are no</w:t>
      </w:r>
      <w:r w:rsidR="00D3316B">
        <w:rPr>
          <w:rFonts w:ascii="Times New Roman" w:hAnsi="Times New Roman" w:cs="Times New Roman"/>
          <w:sz w:val="24"/>
          <w:szCs w:val="24"/>
        </w:rPr>
        <w:t xml:space="preserve"> planning structures that systemically ask the administration to conduct equitable </w:t>
      </w:r>
      <w:r w:rsidRPr="00D84DCD">
        <w:rPr>
          <w:rFonts w:ascii="Times New Roman" w:hAnsi="Times New Roman" w:cs="Times New Roman"/>
          <w:sz w:val="24"/>
          <w:szCs w:val="24"/>
        </w:rPr>
        <w:t xml:space="preserve">review </w:t>
      </w:r>
      <w:r w:rsidR="00D3316B">
        <w:rPr>
          <w:rFonts w:ascii="Times New Roman" w:hAnsi="Times New Roman" w:cs="Times New Roman"/>
          <w:sz w:val="24"/>
          <w:szCs w:val="24"/>
        </w:rPr>
        <w:t xml:space="preserve">of </w:t>
      </w:r>
      <w:r w:rsidRPr="00D84DCD">
        <w:rPr>
          <w:rFonts w:ascii="Times New Roman" w:hAnsi="Times New Roman" w:cs="Times New Roman"/>
          <w:sz w:val="24"/>
          <w:szCs w:val="24"/>
        </w:rPr>
        <w:t>various decisions. There are</w:t>
      </w:r>
      <w:r w:rsidR="00D3316B">
        <w:rPr>
          <w:rFonts w:ascii="Times New Roman" w:hAnsi="Times New Roman" w:cs="Times New Roman"/>
          <w:sz w:val="24"/>
          <w:szCs w:val="24"/>
        </w:rPr>
        <w:t xml:space="preserve"> no planning structures that systemically require</w:t>
      </w:r>
      <w:r w:rsidRPr="00D84DCD">
        <w:rPr>
          <w:rFonts w:ascii="Times New Roman" w:hAnsi="Times New Roman" w:cs="Times New Roman"/>
          <w:sz w:val="24"/>
          <w:szCs w:val="24"/>
        </w:rPr>
        <w:t xml:space="preserve"> </w:t>
      </w:r>
      <w:r w:rsidR="00D3316B">
        <w:rPr>
          <w:rFonts w:ascii="Times New Roman" w:hAnsi="Times New Roman" w:cs="Times New Roman"/>
          <w:sz w:val="24"/>
          <w:szCs w:val="24"/>
        </w:rPr>
        <w:t>units to assess who they are ser</w:t>
      </w:r>
      <w:r w:rsidRPr="00D84DCD">
        <w:rPr>
          <w:rFonts w:ascii="Times New Roman" w:hAnsi="Times New Roman" w:cs="Times New Roman"/>
          <w:sz w:val="24"/>
          <w:szCs w:val="24"/>
        </w:rPr>
        <w:t xml:space="preserve">ving and who are they unable to serve. </w:t>
      </w:r>
      <w:r w:rsidR="00D3316B">
        <w:rPr>
          <w:rFonts w:ascii="Times New Roman" w:hAnsi="Times New Roman" w:cs="Times New Roman"/>
          <w:sz w:val="24"/>
          <w:szCs w:val="24"/>
        </w:rPr>
        <w:t xml:space="preserve">Our standard data package does not measure accessibility. </w:t>
      </w:r>
      <w:r w:rsidR="00C31744">
        <w:rPr>
          <w:rFonts w:ascii="Times New Roman" w:hAnsi="Times New Roman" w:cs="Times New Roman"/>
          <w:sz w:val="24"/>
          <w:szCs w:val="24"/>
        </w:rPr>
        <w:t xml:space="preserve">Authentic review of accessibility may also be intimidating for some. </w:t>
      </w:r>
      <w:r w:rsidRPr="00D84DCD">
        <w:rPr>
          <w:rFonts w:ascii="Times New Roman" w:hAnsi="Times New Roman" w:cs="Times New Roman"/>
          <w:sz w:val="24"/>
          <w:szCs w:val="24"/>
        </w:rPr>
        <w:t xml:space="preserve">In all cases the </w:t>
      </w:r>
      <w:r w:rsidR="00C31744">
        <w:rPr>
          <w:rFonts w:ascii="Times New Roman" w:hAnsi="Times New Roman" w:cs="Times New Roman"/>
          <w:sz w:val="24"/>
          <w:szCs w:val="24"/>
        </w:rPr>
        <w:t>d</w:t>
      </w:r>
      <w:r w:rsidR="004F37B0" w:rsidRPr="00D84DCD">
        <w:rPr>
          <w:rFonts w:ascii="Times New Roman" w:hAnsi="Times New Roman" w:cs="Times New Roman"/>
          <w:sz w:val="24"/>
          <w:szCs w:val="24"/>
        </w:rPr>
        <w:t>epartments and units can choo</w:t>
      </w:r>
      <w:r w:rsidR="00D3316B">
        <w:rPr>
          <w:rFonts w:ascii="Times New Roman" w:hAnsi="Times New Roman" w:cs="Times New Roman"/>
          <w:sz w:val="24"/>
          <w:szCs w:val="24"/>
        </w:rPr>
        <w:t>se to review these elements</w:t>
      </w:r>
      <w:r w:rsidR="00750AF5">
        <w:rPr>
          <w:rFonts w:ascii="Times New Roman" w:hAnsi="Times New Roman" w:cs="Times New Roman"/>
          <w:sz w:val="24"/>
          <w:szCs w:val="24"/>
        </w:rPr>
        <w:t xml:space="preserve"> voluntarily. </w:t>
      </w:r>
      <w:r w:rsidR="00D3316B">
        <w:rPr>
          <w:rFonts w:ascii="Times New Roman" w:hAnsi="Times New Roman" w:cs="Times New Roman"/>
          <w:sz w:val="24"/>
          <w:szCs w:val="24"/>
        </w:rPr>
        <w:t xml:space="preserve"> </w:t>
      </w:r>
      <w:r w:rsidR="00750AF5">
        <w:rPr>
          <w:rFonts w:ascii="Times New Roman" w:hAnsi="Times New Roman" w:cs="Times New Roman"/>
          <w:sz w:val="24"/>
          <w:szCs w:val="24"/>
        </w:rPr>
        <w:t xml:space="preserve">However, </w:t>
      </w:r>
      <w:r w:rsidR="00D3316B">
        <w:rPr>
          <w:rFonts w:ascii="Times New Roman" w:hAnsi="Times New Roman" w:cs="Times New Roman"/>
          <w:sz w:val="24"/>
          <w:szCs w:val="24"/>
        </w:rPr>
        <w:t xml:space="preserve">while the desire may be there to do such assessment, we do not have </w:t>
      </w:r>
      <w:r w:rsidR="004F37B0" w:rsidRPr="00D84DCD">
        <w:rPr>
          <w:rFonts w:ascii="Times New Roman" w:hAnsi="Times New Roman" w:cs="Times New Roman"/>
          <w:sz w:val="24"/>
          <w:szCs w:val="24"/>
        </w:rPr>
        <w:t xml:space="preserve">quality tools </w:t>
      </w:r>
      <w:r w:rsidR="00D3316B">
        <w:rPr>
          <w:rFonts w:ascii="Times New Roman" w:hAnsi="Times New Roman" w:cs="Times New Roman"/>
          <w:sz w:val="24"/>
          <w:szCs w:val="24"/>
        </w:rPr>
        <w:t xml:space="preserve">or structures </w:t>
      </w:r>
      <w:r w:rsidR="004F37B0" w:rsidRPr="00D84DCD">
        <w:rPr>
          <w:rFonts w:ascii="Times New Roman" w:hAnsi="Times New Roman" w:cs="Times New Roman"/>
          <w:sz w:val="24"/>
          <w:szCs w:val="24"/>
        </w:rPr>
        <w:t>with which to conduct suc</w:t>
      </w:r>
      <w:r w:rsidR="00D3316B">
        <w:rPr>
          <w:rFonts w:ascii="Times New Roman" w:hAnsi="Times New Roman" w:cs="Times New Roman"/>
          <w:sz w:val="24"/>
          <w:szCs w:val="24"/>
        </w:rPr>
        <w:t>h assessments. Also there is no inherent</w:t>
      </w:r>
      <w:r w:rsidR="004F37B0" w:rsidRPr="00D84DCD">
        <w:rPr>
          <w:rFonts w:ascii="Times New Roman" w:hAnsi="Times New Roman" w:cs="Times New Roman"/>
          <w:sz w:val="24"/>
          <w:szCs w:val="24"/>
        </w:rPr>
        <w:t xml:space="preserve"> incentives for creating e</w:t>
      </w:r>
      <w:r w:rsidR="00D3316B">
        <w:rPr>
          <w:rFonts w:ascii="Times New Roman" w:hAnsi="Times New Roman" w:cs="Times New Roman"/>
          <w:sz w:val="24"/>
          <w:szCs w:val="24"/>
        </w:rPr>
        <w:t>quity and opening the door to po</w:t>
      </w:r>
      <w:r w:rsidR="004F37B0" w:rsidRPr="00D84DCD">
        <w:rPr>
          <w:rFonts w:ascii="Times New Roman" w:hAnsi="Times New Roman" w:cs="Times New Roman"/>
          <w:sz w:val="24"/>
          <w:szCs w:val="24"/>
        </w:rPr>
        <w:t>pulations n</w:t>
      </w:r>
      <w:r w:rsidR="00D3316B">
        <w:rPr>
          <w:rFonts w:ascii="Times New Roman" w:hAnsi="Times New Roman" w:cs="Times New Roman"/>
          <w:sz w:val="24"/>
          <w:szCs w:val="24"/>
        </w:rPr>
        <w:t xml:space="preserve">ot </w:t>
      </w:r>
      <w:r w:rsidR="00C31744">
        <w:rPr>
          <w:rFonts w:ascii="Times New Roman" w:hAnsi="Times New Roman" w:cs="Times New Roman"/>
          <w:sz w:val="24"/>
          <w:szCs w:val="24"/>
        </w:rPr>
        <w:t xml:space="preserve">currently </w:t>
      </w:r>
      <w:r w:rsidR="00D3316B">
        <w:rPr>
          <w:rFonts w:ascii="Times New Roman" w:hAnsi="Times New Roman" w:cs="Times New Roman"/>
          <w:sz w:val="24"/>
          <w:szCs w:val="24"/>
        </w:rPr>
        <w:t>served by traditional structu</w:t>
      </w:r>
      <w:r w:rsidR="004F37B0" w:rsidRPr="00D84DCD">
        <w:rPr>
          <w:rFonts w:ascii="Times New Roman" w:hAnsi="Times New Roman" w:cs="Times New Roman"/>
          <w:sz w:val="24"/>
          <w:szCs w:val="24"/>
        </w:rPr>
        <w:t>res. Such populations often require a</w:t>
      </w:r>
      <w:r w:rsidR="00D3316B">
        <w:rPr>
          <w:rFonts w:ascii="Times New Roman" w:hAnsi="Times New Roman" w:cs="Times New Roman"/>
          <w:sz w:val="24"/>
          <w:szCs w:val="24"/>
        </w:rPr>
        <w:t>n</w:t>
      </w:r>
      <w:r w:rsidR="004F37B0" w:rsidRPr="00D84DCD">
        <w:rPr>
          <w:rFonts w:ascii="Times New Roman" w:hAnsi="Times New Roman" w:cs="Times New Roman"/>
          <w:sz w:val="24"/>
          <w:szCs w:val="24"/>
        </w:rPr>
        <w:t xml:space="preserve"> equitable rebalancing </w:t>
      </w:r>
      <w:r w:rsidR="00D3316B">
        <w:rPr>
          <w:rFonts w:ascii="Times New Roman" w:hAnsi="Times New Roman" w:cs="Times New Roman"/>
          <w:sz w:val="24"/>
          <w:szCs w:val="24"/>
        </w:rPr>
        <w:t xml:space="preserve">and distribution </w:t>
      </w:r>
      <w:r w:rsidR="004F37B0" w:rsidRPr="00D84DCD">
        <w:rPr>
          <w:rFonts w:ascii="Times New Roman" w:hAnsi="Times New Roman" w:cs="Times New Roman"/>
          <w:sz w:val="24"/>
          <w:szCs w:val="24"/>
        </w:rPr>
        <w:t>of resources to serve them</w:t>
      </w:r>
      <w:r w:rsidR="00D3316B">
        <w:rPr>
          <w:rFonts w:ascii="Times New Roman" w:hAnsi="Times New Roman" w:cs="Times New Roman"/>
          <w:sz w:val="24"/>
          <w:szCs w:val="24"/>
        </w:rPr>
        <w:t>. Many of our current decision making process</w:t>
      </w:r>
      <w:r w:rsidR="00057330">
        <w:rPr>
          <w:rFonts w:ascii="Times New Roman" w:hAnsi="Times New Roman" w:cs="Times New Roman"/>
          <w:sz w:val="24"/>
          <w:szCs w:val="24"/>
        </w:rPr>
        <w:t>es</w:t>
      </w:r>
      <w:r w:rsidR="00D3316B">
        <w:rPr>
          <w:rFonts w:ascii="Times New Roman" w:hAnsi="Times New Roman" w:cs="Times New Roman"/>
          <w:sz w:val="24"/>
          <w:szCs w:val="24"/>
        </w:rPr>
        <w:t xml:space="preserve"> discourage this sort of distribution of resources. </w:t>
      </w:r>
    </w:p>
    <w:p w14:paraId="61226EB3" w14:textId="21E45C34" w:rsidR="004F37B0" w:rsidRPr="00D84DCD" w:rsidRDefault="004F37B0" w:rsidP="00CD2E00">
      <w:pPr>
        <w:rPr>
          <w:rFonts w:ascii="Times New Roman" w:hAnsi="Times New Roman" w:cs="Times New Roman"/>
          <w:sz w:val="24"/>
          <w:szCs w:val="24"/>
        </w:rPr>
      </w:pPr>
    </w:p>
    <w:p w14:paraId="50B2051E" w14:textId="0AADA4CE" w:rsidR="004F37B0" w:rsidRPr="00D84DCD" w:rsidRDefault="00D3316B" w:rsidP="00CD2E00">
      <w:pPr>
        <w:rPr>
          <w:rFonts w:ascii="Times New Roman" w:hAnsi="Times New Roman" w:cs="Times New Roman"/>
          <w:sz w:val="24"/>
          <w:szCs w:val="24"/>
        </w:rPr>
      </w:pPr>
      <w:r>
        <w:rPr>
          <w:rFonts w:ascii="Times New Roman" w:hAnsi="Times New Roman" w:cs="Times New Roman"/>
          <w:sz w:val="24"/>
          <w:szCs w:val="24"/>
        </w:rPr>
        <w:t>Rec</w:t>
      </w:r>
      <w:r w:rsidRPr="00D84DCD">
        <w:rPr>
          <w:rFonts w:ascii="Times New Roman" w:hAnsi="Times New Roman" w:cs="Times New Roman"/>
          <w:sz w:val="24"/>
          <w:szCs w:val="24"/>
        </w:rPr>
        <w:t>omm</w:t>
      </w:r>
      <w:r>
        <w:rPr>
          <w:rFonts w:ascii="Times New Roman" w:hAnsi="Times New Roman" w:cs="Times New Roman"/>
          <w:sz w:val="24"/>
          <w:szCs w:val="24"/>
        </w:rPr>
        <w:t>e</w:t>
      </w:r>
      <w:r w:rsidRPr="00D84DCD">
        <w:rPr>
          <w:rFonts w:ascii="Times New Roman" w:hAnsi="Times New Roman" w:cs="Times New Roman"/>
          <w:sz w:val="24"/>
          <w:szCs w:val="24"/>
        </w:rPr>
        <w:t>ndations</w:t>
      </w:r>
      <w:r w:rsidR="004F37B0" w:rsidRPr="00D84DCD">
        <w:rPr>
          <w:rFonts w:ascii="Times New Roman" w:hAnsi="Times New Roman" w:cs="Times New Roman"/>
          <w:sz w:val="24"/>
          <w:szCs w:val="24"/>
        </w:rPr>
        <w:t>:</w:t>
      </w:r>
    </w:p>
    <w:p w14:paraId="027DDD81" w14:textId="442ADBFA" w:rsidR="004F37B0" w:rsidRPr="00D3316B" w:rsidRDefault="004F37B0" w:rsidP="00D3316B">
      <w:pPr>
        <w:pStyle w:val="ListParagraph"/>
        <w:numPr>
          <w:ilvl w:val="0"/>
          <w:numId w:val="10"/>
        </w:numPr>
        <w:rPr>
          <w:rFonts w:ascii="Times New Roman" w:hAnsi="Times New Roman" w:cs="Times New Roman"/>
          <w:sz w:val="24"/>
          <w:szCs w:val="24"/>
        </w:rPr>
      </w:pPr>
      <w:r w:rsidRPr="00D3316B">
        <w:rPr>
          <w:rFonts w:ascii="Times New Roman" w:hAnsi="Times New Roman" w:cs="Times New Roman"/>
          <w:sz w:val="24"/>
          <w:szCs w:val="24"/>
        </w:rPr>
        <w:t>It is imperative that a</w:t>
      </w:r>
      <w:r w:rsidR="00D3316B" w:rsidRPr="00D3316B">
        <w:rPr>
          <w:rFonts w:ascii="Times New Roman" w:hAnsi="Times New Roman" w:cs="Times New Roman"/>
          <w:sz w:val="24"/>
          <w:szCs w:val="24"/>
        </w:rPr>
        <w:t>n</w:t>
      </w:r>
      <w:r w:rsidRPr="00D3316B">
        <w:rPr>
          <w:rFonts w:ascii="Times New Roman" w:hAnsi="Times New Roman" w:cs="Times New Roman"/>
          <w:sz w:val="24"/>
          <w:szCs w:val="24"/>
        </w:rPr>
        <w:t xml:space="preserve"> Equity Lens be developed and that this tool can then be used as part of unit planning</w:t>
      </w:r>
      <w:r w:rsidR="00750AF5">
        <w:rPr>
          <w:rFonts w:ascii="Times New Roman" w:hAnsi="Times New Roman" w:cs="Times New Roman"/>
          <w:sz w:val="24"/>
          <w:szCs w:val="24"/>
        </w:rPr>
        <w:t>,</w:t>
      </w:r>
      <w:r w:rsidRPr="00D3316B">
        <w:rPr>
          <w:rFonts w:ascii="Times New Roman" w:hAnsi="Times New Roman" w:cs="Times New Roman"/>
          <w:sz w:val="24"/>
          <w:szCs w:val="24"/>
        </w:rPr>
        <w:t xml:space="preserve"> a</w:t>
      </w:r>
      <w:r w:rsidR="00750AF5">
        <w:rPr>
          <w:rFonts w:ascii="Times New Roman" w:hAnsi="Times New Roman" w:cs="Times New Roman"/>
          <w:sz w:val="24"/>
          <w:szCs w:val="24"/>
        </w:rPr>
        <w:t>s well as in</w:t>
      </w:r>
      <w:r w:rsidRPr="00D3316B">
        <w:rPr>
          <w:rFonts w:ascii="Times New Roman" w:hAnsi="Times New Roman" w:cs="Times New Roman"/>
          <w:sz w:val="24"/>
          <w:szCs w:val="24"/>
        </w:rPr>
        <w:t xml:space="preserve"> decision making around program cuts, budget</w:t>
      </w:r>
      <w:r w:rsidR="00750AF5">
        <w:rPr>
          <w:rFonts w:ascii="Times New Roman" w:hAnsi="Times New Roman" w:cs="Times New Roman"/>
          <w:sz w:val="24"/>
          <w:szCs w:val="24"/>
        </w:rPr>
        <w:t>s</w:t>
      </w:r>
      <w:r w:rsidRPr="00D3316B">
        <w:rPr>
          <w:rFonts w:ascii="Times New Roman" w:hAnsi="Times New Roman" w:cs="Times New Roman"/>
          <w:sz w:val="24"/>
          <w:szCs w:val="24"/>
        </w:rPr>
        <w:t xml:space="preserve"> and resources.</w:t>
      </w:r>
    </w:p>
    <w:p w14:paraId="23E3C935" w14:textId="77777777" w:rsidR="00750AF5" w:rsidRDefault="004F37B0" w:rsidP="00D3316B">
      <w:pPr>
        <w:pStyle w:val="ListParagraph"/>
        <w:numPr>
          <w:ilvl w:val="0"/>
          <w:numId w:val="10"/>
        </w:numPr>
        <w:rPr>
          <w:rFonts w:ascii="Times New Roman" w:hAnsi="Times New Roman" w:cs="Times New Roman"/>
          <w:sz w:val="24"/>
          <w:szCs w:val="24"/>
        </w:rPr>
      </w:pPr>
      <w:r w:rsidRPr="00D3316B">
        <w:rPr>
          <w:rFonts w:ascii="Times New Roman" w:hAnsi="Times New Roman" w:cs="Times New Roman"/>
          <w:sz w:val="24"/>
          <w:szCs w:val="24"/>
        </w:rPr>
        <w:t>Implementation of the Equ</w:t>
      </w:r>
      <w:r w:rsidR="00750AF5">
        <w:rPr>
          <w:rFonts w:ascii="Times New Roman" w:hAnsi="Times New Roman" w:cs="Times New Roman"/>
          <w:sz w:val="24"/>
          <w:szCs w:val="24"/>
        </w:rPr>
        <w:t xml:space="preserve">ity Lens can and should be </w:t>
      </w:r>
      <w:r w:rsidR="00984993" w:rsidRPr="00D3316B">
        <w:rPr>
          <w:rFonts w:ascii="Times New Roman" w:hAnsi="Times New Roman" w:cs="Times New Roman"/>
          <w:sz w:val="24"/>
          <w:szCs w:val="24"/>
        </w:rPr>
        <w:t>added as a</w:t>
      </w:r>
      <w:r w:rsidR="00D3316B" w:rsidRPr="00D3316B">
        <w:rPr>
          <w:rFonts w:ascii="Times New Roman" w:hAnsi="Times New Roman" w:cs="Times New Roman"/>
          <w:sz w:val="24"/>
          <w:szCs w:val="24"/>
        </w:rPr>
        <w:t>n</w:t>
      </w:r>
      <w:r w:rsidR="00984993" w:rsidRPr="00D3316B">
        <w:rPr>
          <w:rFonts w:ascii="Times New Roman" w:hAnsi="Times New Roman" w:cs="Times New Roman"/>
          <w:sz w:val="24"/>
          <w:szCs w:val="24"/>
        </w:rPr>
        <w:t xml:space="preserve"> indicator</w:t>
      </w:r>
      <w:r w:rsidR="00D3316B" w:rsidRPr="00D3316B">
        <w:rPr>
          <w:rFonts w:ascii="Times New Roman" w:hAnsi="Times New Roman" w:cs="Times New Roman"/>
          <w:sz w:val="24"/>
          <w:szCs w:val="24"/>
        </w:rPr>
        <w:t xml:space="preserve"> for Core Themes</w:t>
      </w:r>
      <w:r w:rsidR="00984993" w:rsidRPr="00D3316B">
        <w:rPr>
          <w:rFonts w:ascii="Times New Roman" w:hAnsi="Times New Roman" w:cs="Times New Roman"/>
          <w:sz w:val="24"/>
          <w:szCs w:val="24"/>
        </w:rPr>
        <w:t xml:space="preserve">: In example: </w:t>
      </w:r>
      <w:r w:rsidR="00D3316B" w:rsidRPr="00D3316B">
        <w:rPr>
          <w:rFonts w:ascii="Times New Roman" w:hAnsi="Times New Roman" w:cs="Times New Roman"/>
          <w:sz w:val="24"/>
          <w:szCs w:val="24"/>
        </w:rPr>
        <w:t>“</w:t>
      </w:r>
      <w:r w:rsidR="00984993" w:rsidRPr="00D3316B">
        <w:rPr>
          <w:rFonts w:ascii="Times New Roman" w:hAnsi="Times New Roman" w:cs="Times New Roman"/>
          <w:sz w:val="24"/>
          <w:szCs w:val="24"/>
        </w:rPr>
        <w:t>Number of departments who have integrated the equity lens to</w:t>
      </w:r>
      <w:r w:rsidR="00D3316B" w:rsidRPr="00D3316B">
        <w:rPr>
          <w:rFonts w:ascii="Times New Roman" w:hAnsi="Times New Roman" w:cs="Times New Roman"/>
          <w:sz w:val="24"/>
          <w:szCs w:val="24"/>
        </w:rPr>
        <w:t xml:space="preserve">ol into their planning process.” </w:t>
      </w:r>
    </w:p>
    <w:p w14:paraId="72B35B8C" w14:textId="5CD02FFC" w:rsidR="004F37B0" w:rsidRDefault="00984993" w:rsidP="00D3316B">
      <w:pPr>
        <w:pStyle w:val="ListParagraph"/>
        <w:numPr>
          <w:ilvl w:val="0"/>
          <w:numId w:val="10"/>
        </w:numPr>
        <w:rPr>
          <w:rFonts w:ascii="Times New Roman" w:hAnsi="Times New Roman" w:cs="Times New Roman"/>
          <w:sz w:val="24"/>
          <w:szCs w:val="24"/>
        </w:rPr>
      </w:pPr>
      <w:r w:rsidRPr="00D3316B">
        <w:rPr>
          <w:rFonts w:ascii="Times New Roman" w:hAnsi="Times New Roman" w:cs="Times New Roman"/>
          <w:sz w:val="24"/>
          <w:szCs w:val="24"/>
        </w:rPr>
        <w:t xml:space="preserve">APROC should include an expectation of assessment of </w:t>
      </w:r>
      <w:r w:rsidR="00D3316B" w:rsidRPr="00D3316B">
        <w:rPr>
          <w:rFonts w:ascii="Times New Roman" w:hAnsi="Times New Roman" w:cs="Times New Roman"/>
          <w:sz w:val="24"/>
          <w:szCs w:val="24"/>
        </w:rPr>
        <w:t xml:space="preserve">accessibility in individual units, </w:t>
      </w:r>
      <w:r w:rsidR="00750AF5">
        <w:rPr>
          <w:rFonts w:ascii="Times New Roman" w:hAnsi="Times New Roman" w:cs="Times New Roman"/>
          <w:sz w:val="24"/>
          <w:szCs w:val="24"/>
        </w:rPr>
        <w:t xml:space="preserve">thus </w:t>
      </w:r>
      <w:r w:rsidR="00D3316B" w:rsidRPr="00D3316B">
        <w:rPr>
          <w:rFonts w:ascii="Times New Roman" w:hAnsi="Times New Roman" w:cs="Times New Roman"/>
          <w:sz w:val="24"/>
          <w:szCs w:val="24"/>
        </w:rPr>
        <w:t>providin</w:t>
      </w:r>
      <w:r w:rsidR="00750AF5">
        <w:rPr>
          <w:rFonts w:ascii="Times New Roman" w:hAnsi="Times New Roman" w:cs="Times New Roman"/>
          <w:sz w:val="24"/>
          <w:szCs w:val="24"/>
        </w:rPr>
        <w:t xml:space="preserve">g data to help the college build </w:t>
      </w:r>
      <w:r w:rsidR="00057330">
        <w:rPr>
          <w:rFonts w:ascii="Times New Roman" w:hAnsi="Times New Roman" w:cs="Times New Roman"/>
          <w:sz w:val="24"/>
          <w:szCs w:val="24"/>
        </w:rPr>
        <w:t xml:space="preserve">and enhance appropriate </w:t>
      </w:r>
      <w:r w:rsidR="00750AF5">
        <w:rPr>
          <w:rFonts w:ascii="Times New Roman" w:hAnsi="Times New Roman" w:cs="Times New Roman"/>
          <w:sz w:val="24"/>
          <w:szCs w:val="24"/>
        </w:rPr>
        <w:t>structures of</w:t>
      </w:r>
      <w:r w:rsidR="00D3316B" w:rsidRPr="00D3316B">
        <w:rPr>
          <w:rFonts w:ascii="Times New Roman" w:hAnsi="Times New Roman" w:cs="Times New Roman"/>
          <w:sz w:val="24"/>
          <w:szCs w:val="24"/>
        </w:rPr>
        <w:t xml:space="preserve"> equity. </w:t>
      </w:r>
    </w:p>
    <w:p w14:paraId="373629CC" w14:textId="2738E67F" w:rsidR="00D3316B" w:rsidRDefault="00D3316B" w:rsidP="00D3316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Departments that do conduct a quality </w:t>
      </w:r>
      <w:r w:rsidR="00750AF5">
        <w:rPr>
          <w:rFonts w:ascii="Times New Roman" w:hAnsi="Times New Roman" w:cs="Times New Roman"/>
          <w:sz w:val="24"/>
          <w:szCs w:val="24"/>
        </w:rPr>
        <w:t>accessibility</w:t>
      </w:r>
      <w:r>
        <w:rPr>
          <w:rFonts w:ascii="Times New Roman" w:hAnsi="Times New Roman" w:cs="Times New Roman"/>
          <w:sz w:val="24"/>
          <w:szCs w:val="24"/>
        </w:rPr>
        <w:t xml:space="preserve"> assessment and also engage in developing structures to improve equity should be afforded incentives in the development of process</w:t>
      </w:r>
      <w:r w:rsidR="00057330">
        <w:rPr>
          <w:rFonts w:ascii="Times New Roman" w:hAnsi="Times New Roman" w:cs="Times New Roman"/>
          <w:sz w:val="24"/>
          <w:szCs w:val="24"/>
        </w:rPr>
        <w:t>es</w:t>
      </w:r>
      <w:r>
        <w:rPr>
          <w:rFonts w:ascii="Times New Roman" w:hAnsi="Times New Roman" w:cs="Times New Roman"/>
          <w:sz w:val="24"/>
          <w:szCs w:val="24"/>
        </w:rPr>
        <w:t xml:space="preserve"> that create more access to new populations.</w:t>
      </w:r>
    </w:p>
    <w:p w14:paraId="083B9BD5" w14:textId="1A5845E7" w:rsidR="00D3316B" w:rsidRPr="00D3316B" w:rsidRDefault="00D3316B" w:rsidP="00D3316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Ensure </w:t>
      </w:r>
      <w:r w:rsidR="00057330">
        <w:rPr>
          <w:rFonts w:ascii="Times New Roman" w:hAnsi="Times New Roman" w:cs="Times New Roman"/>
          <w:sz w:val="24"/>
          <w:szCs w:val="24"/>
        </w:rPr>
        <w:t xml:space="preserve">that </w:t>
      </w:r>
      <w:r w:rsidR="00750AF5">
        <w:rPr>
          <w:rFonts w:ascii="Times New Roman" w:hAnsi="Times New Roman" w:cs="Times New Roman"/>
          <w:sz w:val="24"/>
          <w:szCs w:val="24"/>
        </w:rPr>
        <w:t>existing</w:t>
      </w:r>
      <w:r>
        <w:rPr>
          <w:rFonts w:ascii="Times New Roman" w:hAnsi="Times New Roman" w:cs="Times New Roman"/>
          <w:sz w:val="24"/>
          <w:szCs w:val="24"/>
        </w:rPr>
        <w:t xml:space="preserve"> </w:t>
      </w:r>
      <w:r w:rsidR="00057330">
        <w:rPr>
          <w:rFonts w:ascii="Times New Roman" w:hAnsi="Times New Roman" w:cs="Times New Roman"/>
          <w:sz w:val="24"/>
          <w:szCs w:val="24"/>
        </w:rPr>
        <w:t xml:space="preserve">areas </w:t>
      </w:r>
      <w:r>
        <w:rPr>
          <w:rFonts w:ascii="Times New Roman" w:hAnsi="Times New Roman" w:cs="Times New Roman"/>
          <w:sz w:val="24"/>
          <w:szCs w:val="24"/>
        </w:rPr>
        <w:t xml:space="preserve">that help create access to populations with multiple barriers are </w:t>
      </w:r>
      <w:r w:rsidR="00057330">
        <w:rPr>
          <w:rFonts w:ascii="Times New Roman" w:hAnsi="Times New Roman" w:cs="Times New Roman"/>
          <w:sz w:val="24"/>
          <w:szCs w:val="24"/>
        </w:rPr>
        <w:t xml:space="preserve">appropriately </w:t>
      </w:r>
      <w:r>
        <w:rPr>
          <w:rFonts w:ascii="Times New Roman" w:hAnsi="Times New Roman" w:cs="Times New Roman"/>
          <w:sz w:val="24"/>
          <w:szCs w:val="24"/>
        </w:rPr>
        <w:t>assessed</w:t>
      </w:r>
      <w:r w:rsidR="00057330">
        <w:rPr>
          <w:rFonts w:ascii="Times New Roman" w:hAnsi="Times New Roman" w:cs="Times New Roman"/>
          <w:sz w:val="24"/>
          <w:szCs w:val="24"/>
        </w:rPr>
        <w:t>,</w:t>
      </w:r>
      <w:r>
        <w:rPr>
          <w:rFonts w:ascii="Times New Roman" w:hAnsi="Times New Roman" w:cs="Times New Roman"/>
          <w:sz w:val="24"/>
          <w:szCs w:val="24"/>
        </w:rPr>
        <w:t xml:space="preserve"> and provided resources to help</w:t>
      </w:r>
      <w:r w:rsidR="00750AF5">
        <w:rPr>
          <w:rFonts w:ascii="Times New Roman" w:hAnsi="Times New Roman" w:cs="Times New Roman"/>
          <w:sz w:val="24"/>
          <w:szCs w:val="24"/>
        </w:rPr>
        <w:t xml:space="preserve"> bring new students to the college. </w:t>
      </w:r>
    </w:p>
    <w:p w14:paraId="6294BB74" w14:textId="77777777" w:rsidR="004F37B0" w:rsidRPr="00D84DCD" w:rsidRDefault="004F37B0" w:rsidP="00CD2E00">
      <w:pPr>
        <w:rPr>
          <w:rFonts w:ascii="Times New Roman" w:hAnsi="Times New Roman" w:cs="Times New Roman"/>
          <w:sz w:val="24"/>
          <w:szCs w:val="24"/>
        </w:rPr>
      </w:pPr>
    </w:p>
    <w:p w14:paraId="0F16368D" w14:textId="77777777" w:rsidR="00CD2E00" w:rsidRPr="00D84DCD" w:rsidRDefault="00CD2E00" w:rsidP="00CD2E00">
      <w:pPr>
        <w:rPr>
          <w:rFonts w:ascii="Times New Roman" w:hAnsi="Times New Roman" w:cs="Times New Roman"/>
          <w:sz w:val="24"/>
          <w:szCs w:val="24"/>
        </w:rPr>
      </w:pPr>
    </w:p>
    <w:sectPr w:rsidR="00CD2E00" w:rsidRPr="00D84DCD" w:rsidSect="00EB2E3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B51B3"/>
    <w:multiLevelType w:val="multilevel"/>
    <w:tmpl w:val="F954B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11CA8"/>
    <w:multiLevelType w:val="hybridMultilevel"/>
    <w:tmpl w:val="10807410"/>
    <w:lvl w:ilvl="0" w:tplc="10ECA61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4079C"/>
    <w:multiLevelType w:val="multilevel"/>
    <w:tmpl w:val="3E885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E0528C"/>
    <w:multiLevelType w:val="multilevel"/>
    <w:tmpl w:val="08A4B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CD4DAD"/>
    <w:multiLevelType w:val="hybridMultilevel"/>
    <w:tmpl w:val="C47447C8"/>
    <w:lvl w:ilvl="0" w:tplc="7BEEE57E">
      <w:start w:val="3"/>
      <w:numFmt w:val="bullet"/>
      <w:lvlText w:val="-"/>
      <w:lvlJc w:val="left"/>
      <w:pPr>
        <w:ind w:left="720" w:hanging="360"/>
      </w:pPr>
      <w:rPr>
        <w:rFonts w:ascii="Calibri" w:eastAsiaTheme="minorHAnsi" w:hAnsi="Calibri"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A813C5"/>
    <w:multiLevelType w:val="multilevel"/>
    <w:tmpl w:val="53A08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12BF2"/>
    <w:multiLevelType w:val="multilevel"/>
    <w:tmpl w:val="4826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53243D"/>
    <w:multiLevelType w:val="hybridMultilevel"/>
    <w:tmpl w:val="FE28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EA7B68"/>
    <w:multiLevelType w:val="multilevel"/>
    <w:tmpl w:val="221C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0"/>
  </w:num>
  <w:num w:numId="5">
    <w:abstractNumId w:val="2"/>
  </w:num>
  <w:num w:numId="6">
    <w:abstractNumId w:val="3"/>
  </w:num>
  <w:num w:numId="7">
    <w:abstractNumId w:val="6"/>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E00"/>
    <w:rsid w:val="00057330"/>
    <w:rsid w:val="0008646F"/>
    <w:rsid w:val="000935D6"/>
    <w:rsid w:val="000A4C19"/>
    <w:rsid w:val="000C074A"/>
    <w:rsid w:val="001653B9"/>
    <w:rsid w:val="001B0072"/>
    <w:rsid w:val="00226CE5"/>
    <w:rsid w:val="0023456C"/>
    <w:rsid w:val="003A4CD9"/>
    <w:rsid w:val="003F29D1"/>
    <w:rsid w:val="004870A5"/>
    <w:rsid w:val="004F37B0"/>
    <w:rsid w:val="005235A2"/>
    <w:rsid w:val="00544B22"/>
    <w:rsid w:val="0055181E"/>
    <w:rsid w:val="005B1229"/>
    <w:rsid w:val="005C6FD2"/>
    <w:rsid w:val="0060066C"/>
    <w:rsid w:val="00663336"/>
    <w:rsid w:val="006B19A1"/>
    <w:rsid w:val="00750AF5"/>
    <w:rsid w:val="007D6583"/>
    <w:rsid w:val="007E5320"/>
    <w:rsid w:val="00867B9C"/>
    <w:rsid w:val="00890A01"/>
    <w:rsid w:val="008C1F9C"/>
    <w:rsid w:val="008D4A0B"/>
    <w:rsid w:val="008E28A4"/>
    <w:rsid w:val="00907401"/>
    <w:rsid w:val="00984993"/>
    <w:rsid w:val="00A0025B"/>
    <w:rsid w:val="00A44C61"/>
    <w:rsid w:val="00A53588"/>
    <w:rsid w:val="00A674E7"/>
    <w:rsid w:val="00AB3968"/>
    <w:rsid w:val="00B01503"/>
    <w:rsid w:val="00B60DE5"/>
    <w:rsid w:val="00C11A7D"/>
    <w:rsid w:val="00C31744"/>
    <w:rsid w:val="00CD2E00"/>
    <w:rsid w:val="00CE0BF5"/>
    <w:rsid w:val="00D3316B"/>
    <w:rsid w:val="00D37957"/>
    <w:rsid w:val="00D4710D"/>
    <w:rsid w:val="00D84DCD"/>
    <w:rsid w:val="00DA150D"/>
    <w:rsid w:val="00DC18EC"/>
    <w:rsid w:val="00DF3AB1"/>
    <w:rsid w:val="00E34BB4"/>
    <w:rsid w:val="00EB2E3E"/>
    <w:rsid w:val="00EF62F9"/>
    <w:rsid w:val="00FC6F31"/>
    <w:rsid w:val="00FE4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7E11C"/>
  <w15:chartTrackingRefBased/>
  <w15:docId w15:val="{819A6923-3B93-4757-87E7-2EB55D21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C074A"/>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0C074A"/>
    <w:pPr>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link w:val="Heading4Char"/>
    <w:uiPriority w:val="9"/>
    <w:qFormat/>
    <w:rsid w:val="000C074A"/>
    <w:pPr>
      <w:spacing w:before="100" w:beforeAutospacing="1" w:after="100" w:afterAutospacing="1"/>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E00"/>
    <w:rPr>
      <w:color w:val="0563C1" w:themeColor="hyperlink"/>
      <w:u w:val="single"/>
    </w:rPr>
  </w:style>
  <w:style w:type="paragraph" w:styleId="ListParagraph">
    <w:name w:val="List Paragraph"/>
    <w:basedOn w:val="Normal"/>
    <w:uiPriority w:val="34"/>
    <w:qFormat/>
    <w:rsid w:val="00CD2E00"/>
    <w:pPr>
      <w:ind w:left="720"/>
      <w:contextualSpacing/>
    </w:pPr>
  </w:style>
  <w:style w:type="character" w:styleId="CommentReference">
    <w:name w:val="annotation reference"/>
    <w:basedOn w:val="DefaultParagraphFont"/>
    <w:uiPriority w:val="99"/>
    <w:semiHidden/>
    <w:unhideWhenUsed/>
    <w:rsid w:val="00CE0BF5"/>
    <w:rPr>
      <w:sz w:val="16"/>
      <w:szCs w:val="16"/>
    </w:rPr>
  </w:style>
  <w:style w:type="paragraph" w:styleId="CommentText">
    <w:name w:val="annotation text"/>
    <w:basedOn w:val="Normal"/>
    <w:link w:val="CommentTextChar"/>
    <w:uiPriority w:val="99"/>
    <w:semiHidden/>
    <w:unhideWhenUsed/>
    <w:rsid w:val="00CE0BF5"/>
    <w:rPr>
      <w:sz w:val="20"/>
      <w:szCs w:val="20"/>
    </w:rPr>
  </w:style>
  <w:style w:type="character" w:customStyle="1" w:styleId="CommentTextChar">
    <w:name w:val="Comment Text Char"/>
    <w:basedOn w:val="DefaultParagraphFont"/>
    <w:link w:val="CommentText"/>
    <w:uiPriority w:val="99"/>
    <w:semiHidden/>
    <w:rsid w:val="00CE0BF5"/>
    <w:rPr>
      <w:sz w:val="20"/>
      <w:szCs w:val="20"/>
    </w:rPr>
  </w:style>
  <w:style w:type="paragraph" w:styleId="CommentSubject">
    <w:name w:val="annotation subject"/>
    <w:basedOn w:val="CommentText"/>
    <w:next w:val="CommentText"/>
    <w:link w:val="CommentSubjectChar"/>
    <w:uiPriority w:val="99"/>
    <w:semiHidden/>
    <w:unhideWhenUsed/>
    <w:rsid w:val="00CE0BF5"/>
    <w:rPr>
      <w:b/>
      <w:bCs/>
    </w:rPr>
  </w:style>
  <w:style w:type="character" w:customStyle="1" w:styleId="CommentSubjectChar">
    <w:name w:val="Comment Subject Char"/>
    <w:basedOn w:val="CommentTextChar"/>
    <w:link w:val="CommentSubject"/>
    <w:uiPriority w:val="99"/>
    <w:semiHidden/>
    <w:rsid w:val="00CE0BF5"/>
    <w:rPr>
      <w:b/>
      <w:bCs/>
      <w:sz w:val="20"/>
      <w:szCs w:val="20"/>
    </w:rPr>
  </w:style>
  <w:style w:type="paragraph" w:styleId="BalloonText">
    <w:name w:val="Balloon Text"/>
    <w:basedOn w:val="Normal"/>
    <w:link w:val="BalloonTextChar"/>
    <w:uiPriority w:val="99"/>
    <w:semiHidden/>
    <w:unhideWhenUsed/>
    <w:rsid w:val="00CE0B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BF5"/>
    <w:rPr>
      <w:rFonts w:ascii="Segoe UI" w:hAnsi="Segoe UI" w:cs="Segoe UI"/>
      <w:sz w:val="18"/>
      <w:szCs w:val="18"/>
    </w:rPr>
  </w:style>
  <w:style w:type="table" w:styleId="TableGrid">
    <w:name w:val="Table Grid"/>
    <w:basedOn w:val="TableNormal"/>
    <w:uiPriority w:val="39"/>
    <w:rsid w:val="00CE0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C6F31"/>
    <w:rPr>
      <w:color w:val="954F72" w:themeColor="followedHyperlink"/>
      <w:u w:val="single"/>
    </w:rPr>
  </w:style>
  <w:style w:type="character" w:customStyle="1" w:styleId="Heading1Char">
    <w:name w:val="Heading 1 Char"/>
    <w:basedOn w:val="DefaultParagraphFont"/>
    <w:link w:val="Heading1"/>
    <w:uiPriority w:val="9"/>
    <w:rsid w:val="000C074A"/>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C074A"/>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0C074A"/>
    <w:rPr>
      <w:rFonts w:ascii="Times New Roman" w:hAnsi="Times New Roman" w:cs="Times New Roman"/>
      <w:b/>
      <w:bCs/>
      <w:sz w:val="24"/>
      <w:szCs w:val="24"/>
    </w:rPr>
  </w:style>
  <w:style w:type="paragraph" w:styleId="NormalWeb">
    <w:name w:val="Normal (Web)"/>
    <w:basedOn w:val="Normal"/>
    <w:uiPriority w:val="99"/>
    <w:unhideWhenUsed/>
    <w:rsid w:val="000C074A"/>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234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603296">
      <w:bodyDiv w:val="1"/>
      <w:marLeft w:val="0"/>
      <w:marRight w:val="0"/>
      <w:marTop w:val="0"/>
      <w:marBottom w:val="0"/>
      <w:divBdr>
        <w:top w:val="none" w:sz="0" w:space="0" w:color="auto"/>
        <w:left w:val="none" w:sz="0" w:space="0" w:color="auto"/>
        <w:bottom w:val="none" w:sz="0" w:space="0" w:color="auto"/>
        <w:right w:val="none" w:sz="0" w:space="0" w:color="auto"/>
      </w:divBdr>
    </w:div>
    <w:div w:id="1224101107">
      <w:bodyDiv w:val="1"/>
      <w:marLeft w:val="0"/>
      <w:marRight w:val="0"/>
      <w:marTop w:val="0"/>
      <w:marBottom w:val="0"/>
      <w:divBdr>
        <w:top w:val="none" w:sz="0" w:space="0" w:color="auto"/>
        <w:left w:val="none" w:sz="0" w:space="0" w:color="auto"/>
        <w:bottom w:val="none" w:sz="0" w:space="0" w:color="auto"/>
        <w:right w:val="none" w:sz="0" w:space="0" w:color="auto"/>
      </w:divBdr>
    </w:div>
    <w:div w:id="1705594618">
      <w:bodyDiv w:val="1"/>
      <w:marLeft w:val="0"/>
      <w:marRight w:val="0"/>
      <w:marTop w:val="0"/>
      <w:marBottom w:val="0"/>
      <w:divBdr>
        <w:top w:val="none" w:sz="0" w:space="0" w:color="auto"/>
        <w:left w:val="none" w:sz="0" w:space="0" w:color="auto"/>
        <w:bottom w:val="none" w:sz="0" w:space="0" w:color="auto"/>
        <w:right w:val="none" w:sz="0" w:space="0" w:color="auto"/>
      </w:divBdr>
    </w:div>
    <w:div w:id="173673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necc.edu/governance/diversity-coun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necc.edu/planning/strategic-directions" TargetMode="External"/><Relationship Id="rId5" Type="http://schemas.openxmlformats.org/officeDocument/2006/relationships/hyperlink" Target="https://www.lanecc.edu/planning/core-them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AVUser</dc:creator>
  <cp:keywords/>
  <dc:description/>
  <cp:lastModifiedBy>Microsoft Office User</cp:lastModifiedBy>
  <cp:revision>2</cp:revision>
  <dcterms:created xsi:type="dcterms:W3CDTF">2019-01-02T19:07:00Z</dcterms:created>
  <dcterms:modified xsi:type="dcterms:W3CDTF">2019-01-02T19:07:00Z</dcterms:modified>
</cp:coreProperties>
</file>